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014BBA" w:rsidP="0037725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Кафедра Экономики и управления персоналом</w:t>
      </w:r>
    </w:p>
    <w:p w:rsidR="00A4010D" w:rsidRPr="00BD28C3" w:rsidRDefault="00A4010D" w:rsidP="0037725E">
      <w:pPr>
        <w:pStyle w:val="23"/>
        <w:tabs>
          <w:tab w:val="left" w:pos="284"/>
        </w:tabs>
        <w:spacing w:line="240" w:lineRule="auto"/>
        <w:ind w:left="0" w:hanging="284"/>
        <w:jc w:val="center"/>
        <w:rPr>
          <w:sz w:val="28"/>
          <w:szCs w:val="28"/>
        </w:rPr>
      </w:pPr>
    </w:p>
    <w:p w:rsidR="00B67D66" w:rsidRPr="00BD28C3" w:rsidRDefault="00B67D66" w:rsidP="00AD6DA1">
      <w:pPr>
        <w:jc w:val="center"/>
        <w:rPr>
          <w:sz w:val="32"/>
          <w:szCs w:val="32"/>
        </w:rPr>
      </w:pPr>
      <w:r w:rsidRPr="00BD28C3">
        <w:rPr>
          <w:sz w:val="32"/>
          <w:szCs w:val="32"/>
        </w:rPr>
        <w:t>МЕТОДИЧЕСКИЕ УКАЗАНИЯ</w:t>
      </w:r>
    </w:p>
    <w:p w:rsidR="00464B77" w:rsidRPr="00BD28C3" w:rsidRDefault="00464B77" w:rsidP="0037725E">
      <w:pPr>
        <w:widowControl/>
        <w:autoSpaceDE/>
        <w:jc w:val="center"/>
        <w:rPr>
          <w:b/>
          <w:bCs/>
          <w:caps/>
          <w:sz w:val="32"/>
          <w:szCs w:val="32"/>
        </w:rPr>
      </w:pPr>
    </w:p>
    <w:p w:rsidR="0085621E" w:rsidRPr="00BD28C3" w:rsidRDefault="0085621E" w:rsidP="0037725E">
      <w:pPr>
        <w:widowControl/>
        <w:autoSpaceDE/>
        <w:jc w:val="center"/>
        <w:rPr>
          <w:b/>
          <w:bCs/>
          <w:caps/>
          <w:sz w:val="32"/>
          <w:szCs w:val="32"/>
        </w:rPr>
      </w:pPr>
    </w:p>
    <w:p w:rsidR="004876BD" w:rsidRDefault="004876BD" w:rsidP="004876BD">
      <w:pPr>
        <w:widowControl/>
        <w:autoSpaceDE/>
        <w:spacing w:after="240"/>
        <w:jc w:val="center"/>
        <w:rPr>
          <w:b/>
          <w:bCs/>
          <w:caps/>
          <w:sz w:val="32"/>
          <w:szCs w:val="32"/>
        </w:rPr>
      </w:pPr>
      <w:r w:rsidRPr="0034241C">
        <w:rPr>
          <w:b/>
          <w:bCs/>
          <w:caps/>
          <w:sz w:val="32"/>
          <w:szCs w:val="32"/>
        </w:rPr>
        <w:t xml:space="preserve">Производственная практика </w:t>
      </w:r>
    </w:p>
    <w:p w:rsidR="004876BD" w:rsidRPr="00F37185" w:rsidRDefault="004876BD" w:rsidP="004876BD">
      <w:pPr>
        <w:widowControl/>
        <w:autoSpaceDE/>
        <w:spacing w:after="240"/>
        <w:jc w:val="center"/>
        <w:rPr>
          <w:b/>
          <w:bCs/>
          <w:caps/>
          <w:sz w:val="22"/>
          <w:szCs w:val="22"/>
        </w:rPr>
      </w:pPr>
      <w:r w:rsidRPr="0034241C">
        <w:rPr>
          <w:b/>
          <w:bCs/>
          <w:caps/>
        </w:rPr>
        <w:t>(технологическая (проектно-технологическая) практика 1)</w:t>
      </w:r>
    </w:p>
    <w:p w:rsidR="004876BD" w:rsidRDefault="004876BD" w:rsidP="004876BD">
      <w:pPr>
        <w:widowControl/>
        <w:autoSpaceDE/>
        <w:jc w:val="center"/>
        <w:rPr>
          <w:bCs/>
          <w:sz w:val="24"/>
          <w:szCs w:val="24"/>
        </w:rPr>
      </w:pPr>
      <w:r w:rsidRPr="0034241C">
        <w:rPr>
          <w:bCs/>
          <w:sz w:val="24"/>
          <w:szCs w:val="24"/>
        </w:rPr>
        <w:t>К.М.01.08(П)</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A4010D" w:rsidRPr="00BD28C3" w:rsidRDefault="00AC6857" w:rsidP="0037725E">
      <w:pPr>
        <w:spacing w:line="288" w:lineRule="auto"/>
        <w:ind w:firstLine="567"/>
        <w:jc w:val="center"/>
        <w:rPr>
          <w:b/>
          <w:sz w:val="28"/>
          <w:szCs w:val="28"/>
        </w:rPr>
      </w:pPr>
      <w:r w:rsidRPr="00BD28C3">
        <w:rPr>
          <w:b/>
          <w:sz w:val="28"/>
          <w:szCs w:val="28"/>
        </w:rPr>
        <w:t>Направление подготовки: 38.03.03 Управление персоналом</w:t>
      </w:r>
    </w:p>
    <w:p w:rsidR="00620F27" w:rsidRPr="00BD28C3" w:rsidRDefault="00620F27" w:rsidP="0037725E">
      <w:pPr>
        <w:spacing w:line="288" w:lineRule="auto"/>
        <w:jc w:val="center"/>
        <w:rPr>
          <w:b/>
          <w:sz w:val="28"/>
          <w:szCs w:val="28"/>
        </w:rPr>
      </w:pPr>
      <w:r w:rsidRPr="00BD28C3">
        <w:rPr>
          <w:b/>
          <w:sz w:val="28"/>
          <w:szCs w:val="28"/>
        </w:rPr>
        <w:t>Направленность (п</w:t>
      </w:r>
      <w:r w:rsidR="00A4010D" w:rsidRPr="00BD28C3">
        <w:rPr>
          <w:b/>
          <w:sz w:val="28"/>
          <w:szCs w:val="28"/>
        </w:rPr>
        <w:t>рофиль</w:t>
      </w:r>
      <w:r w:rsidRPr="00BD28C3">
        <w:rPr>
          <w:b/>
          <w:sz w:val="28"/>
          <w:szCs w:val="28"/>
        </w:rPr>
        <w:t>) программы</w:t>
      </w:r>
      <w:r w:rsidR="00A4010D" w:rsidRPr="00BD28C3">
        <w:rPr>
          <w:b/>
          <w:sz w:val="28"/>
          <w:szCs w:val="28"/>
        </w:rPr>
        <w:t xml:space="preserve">: </w:t>
      </w:r>
    </w:p>
    <w:p w:rsidR="001B24C0" w:rsidRPr="00BD28C3" w:rsidRDefault="00AC6857" w:rsidP="0037725E">
      <w:pPr>
        <w:spacing w:line="288" w:lineRule="auto"/>
        <w:jc w:val="center"/>
        <w:rPr>
          <w:b/>
          <w:sz w:val="28"/>
          <w:szCs w:val="28"/>
        </w:rPr>
      </w:pPr>
      <w:r w:rsidRPr="00BD28C3">
        <w:rPr>
          <w:b/>
          <w:sz w:val="28"/>
          <w:szCs w:val="28"/>
        </w:rPr>
        <w:t>«</w:t>
      </w:r>
      <w:r w:rsidR="008F051B">
        <w:rPr>
          <w:b/>
          <w:sz w:val="28"/>
          <w:szCs w:val="28"/>
        </w:rPr>
        <w:t>Организация труда, оценка и развитие персонала</w:t>
      </w:r>
      <w:r w:rsidRPr="00BD28C3">
        <w:rPr>
          <w:b/>
          <w:sz w:val="28"/>
          <w:szCs w:val="28"/>
        </w:rPr>
        <w:t>»</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AB0340">
        <w:rPr>
          <w:sz w:val="28"/>
          <w:szCs w:val="28"/>
        </w:rPr>
        <w:t>2</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 персоналом»</w:t>
      </w:r>
    </w:p>
    <w:p w:rsidR="007A6C51" w:rsidRPr="0034028D" w:rsidRDefault="007A6C51" w:rsidP="007A6C51">
      <w:pPr>
        <w:jc w:val="both"/>
        <w:rPr>
          <w:spacing w:val="-3"/>
          <w:lang w:eastAsia="en-US"/>
        </w:rPr>
      </w:pPr>
      <w:r w:rsidRPr="0034028D">
        <w:rPr>
          <w:spacing w:val="-3"/>
          <w:lang w:eastAsia="en-US"/>
        </w:rPr>
        <w:t xml:space="preserve">Протокол от </w:t>
      </w:r>
      <w:r w:rsidR="00AB0340">
        <w:rPr>
          <w:spacing w:val="-3"/>
          <w:lang w:eastAsia="en-US"/>
        </w:rPr>
        <w:t>25</w:t>
      </w:r>
      <w:r w:rsidR="00745C69">
        <w:rPr>
          <w:spacing w:val="-3"/>
          <w:lang w:eastAsia="en-US"/>
        </w:rPr>
        <w:t>.0</w:t>
      </w:r>
      <w:r w:rsidR="00AB0340">
        <w:rPr>
          <w:spacing w:val="-3"/>
          <w:lang w:eastAsia="en-US"/>
        </w:rPr>
        <w:t>3</w:t>
      </w:r>
      <w:r w:rsidR="00745C69">
        <w:rPr>
          <w:spacing w:val="-3"/>
          <w:lang w:eastAsia="en-US"/>
        </w:rPr>
        <w:t>.202</w:t>
      </w:r>
      <w:r w:rsidR="00AB0340">
        <w:rPr>
          <w:spacing w:val="-3"/>
          <w:lang w:eastAsia="en-US"/>
        </w:rPr>
        <w:t>2</w:t>
      </w:r>
      <w:r w:rsidRPr="0034028D">
        <w:rPr>
          <w:spacing w:val="-3"/>
          <w:lang w:eastAsia="en-US"/>
        </w:rPr>
        <w:t>г.  №</w:t>
      </w:r>
      <w:r w:rsidR="00AB0340">
        <w:rPr>
          <w:spacing w:val="-3"/>
          <w:lang w:eastAsia="en-US"/>
        </w:rPr>
        <w:t>8</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620F27" w:rsidRPr="00BD28C3"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Управление персоналом </w:t>
      </w:r>
    </w:p>
    <w:p w:rsidR="00A4010D" w:rsidRPr="00BD28C3" w:rsidRDefault="00812215" w:rsidP="0037725E">
      <w:pPr>
        <w:pageBreakBefore/>
        <w:jc w:val="center"/>
        <w:rPr>
          <w:b/>
          <w:bCs/>
          <w:sz w:val="28"/>
          <w:szCs w:val="28"/>
        </w:rPr>
      </w:pPr>
      <w:r w:rsidRPr="00BD28C3">
        <w:rPr>
          <w:b/>
          <w:bCs/>
          <w:sz w:val="28"/>
          <w:szCs w:val="28"/>
        </w:rPr>
        <w:lastRenderedPageBreak/>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w:t>
      </w:r>
      <w:r w:rsidR="004876BD">
        <w:rPr>
          <w:rStyle w:val="fontstyle01"/>
          <w:rFonts w:ascii="Times New Roman" w:hAnsi="Times New Roman"/>
          <w:b w:val="0"/>
        </w:rPr>
        <w:t>производственной</w:t>
      </w:r>
      <w:r w:rsidRPr="000C25A8">
        <w:rPr>
          <w:rStyle w:val="fontstyle01"/>
          <w:rFonts w:ascii="Times New Roman" w:hAnsi="Times New Roman"/>
          <w:b w:val="0"/>
        </w:rPr>
        <w:t xml:space="preserve"> практики (</w:t>
      </w:r>
      <w:r w:rsidR="004876BD">
        <w:rPr>
          <w:rStyle w:val="fontstyle01"/>
          <w:rFonts w:ascii="Times New Roman" w:hAnsi="Times New Roman"/>
          <w:b w:val="0"/>
        </w:rPr>
        <w:t xml:space="preserve">проектно-технологической </w:t>
      </w:r>
      <w:r w:rsidRPr="000C25A8">
        <w:rPr>
          <w:rStyle w:val="fontstyle01"/>
          <w:rFonts w:ascii="Times New Roman" w:hAnsi="Times New Roman"/>
          <w:b w:val="0"/>
        </w:rPr>
        <w:t xml:space="preserve"> практики)</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w:t>
      </w:r>
      <w:r w:rsidR="004876BD">
        <w:rPr>
          <w:bCs/>
          <w:sz w:val="24"/>
          <w:szCs w:val="24"/>
        </w:rPr>
        <w:t>производственной</w:t>
      </w:r>
      <w:r w:rsidRPr="000C25A8">
        <w:rPr>
          <w:bCs/>
          <w:sz w:val="24"/>
          <w:szCs w:val="24"/>
        </w:rPr>
        <w:t xml:space="preserve"> практики (</w:t>
      </w:r>
      <w:r w:rsidR="004876BD">
        <w:rPr>
          <w:bCs/>
          <w:sz w:val="24"/>
          <w:szCs w:val="24"/>
        </w:rPr>
        <w:t>(технологическая (проектно-технологическая) практика 1)</w:t>
      </w:r>
      <w:r w:rsidRPr="000C25A8">
        <w:rPr>
          <w:bCs/>
          <w:sz w:val="24"/>
          <w:szCs w:val="24"/>
        </w:rPr>
        <w:t>)</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w:t>
      </w:r>
      <w:r w:rsidR="004876BD">
        <w:rPr>
          <w:sz w:val="24"/>
          <w:szCs w:val="24"/>
        </w:rPr>
        <w:t>производственной</w:t>
      </w:r>
      <w:r w:rsidRPr="000C25A8">
        <w:rPr>
          <w:sz w:val="24"/>
          <w:szCs w:val="24"/>
        </w:rPr>
        <w:t xml:space="preserve"> практики </w:t>
      </w:r>
      <w:r w:rsidRPr="000C25A8">
        <w:rPr>
          <w:rStyle w:val="fontstyle01"/>
          <w:rFonts w:ascii="Times New Roman" w:hAnsi="Times New Roman"/>
          <w:b w:val="0"/>
        </w:rPr>
        <w:t>(</w:t>
      </w:r>
      <w:r w:rsidR="004876BD">
        <w:rPr>
          <w:rStyle w:val="fontstyle01"/>
          <w:rFonts w:ascii="Times New Roman" w:hAnsi="Times New Roman"/>
          <w:b w:val="0"/>
        </w:rPr>
        <w:t xml:space="preserve">проектно-технологической </w:t>
      </w:r>
      <w:r w:rsidRPr="000C25A8">
        <w:rPr>
          <w:rStyle w:val="fontstyle01"/>
          <w:rFonts w:ascii="Times New Roman" w:hAnsi="Times New Roman"/>
          <w:b w:val="0"/>
        </w:rPr>
        <w:t xml:space="preserve"> практики)</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 xml:space="preserve">Содержание практической подготовки в форме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lastRenderedPageBreak/>
        <w:t>Общие положения</w:t>
      </w:r>
      <w:bookmarkEnd w:id="1"/>
    </w:p>
    <w:p w:rsidR="006829B2" w:rsidRPr="00BD28C3" w:rsidRDefault="006829B2" w:rsidP="0037725E">
      <w:pPr>
        <w:autoSpaceDE/>
        <w:rPr>
          <w:b/>
          <w:sz w:val="32"/>
          <w:szCs w:val="32"/>
        </w:rPr>
      </w:pPr>
    </w:p>
    <w:p w:rsidR="000C25A8" w:rsidRPr="00745C69" w:rsidRDefault="000C25A8" w:rsidP="000C25A8">
      <w:pPr>
        <w:ind w:firstLine="567"/>
        <w:jc w:val="both"/>
        <w:rPr>
          <w:sz w:val="24"/>
          <w:szCs w:val="24"/>
        </w:rPr>
      </w:pPr>
      <w:r w:rsidRPr="00745C69">
        <w:rPr>
          <w:sz w:val="24"/>
          <w:szCs w:val="24"/>
        </w:rPr>
        <w:t xml:space="preserve">Практическая подготовка обучающихся в форме </w:t>
      </w:r>
      <w:r w:rsidR="004876BD" w:rsidRPr="00745C69">
        <w:rPr>
          <w:sz w:val="24"/>
          <w:szCs w:val="24"/>
        </w:rPr>
        <w:t>производственной</w:t>
      </w:r>
      <w:r w:rsidRPr="00745C69">
        <w:rPr>
          <w:sz w:val="24"/>
          <w:szCs w:val="24"/>
        </w:rPr>
        <w:t xml:space="preserve"> практики (</w:t>
      </w:r>
      <w:r w:rsidR="004876BD" w:rsidRPr="00745C69">
        <w:rPr>
          <w:sz w:val="24"/>
          <w:szCs w:val="24"/>
        </w:rPr>
        <w:t>(технологическая (проектно-технологическая) практика 1)</w:t>
      </w:r>
      <w:r w:rsidRPr="00745C69">
        <w:rPr>
          <w:sz w:val="24"/>
          <w:szCs w:val="24"/>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является </w:t>
      </w:r>
      <w:r w:rsidRPr="00745C69">
        <w:rPr>
          <w:i/>
          <w:sz w:val="24"/>
          <w:szCs w:val="24"/>
        </w:rPr>
        <w:t xml:space="preserve">обязательным </w:t>
      </w:r>
      <w:r w:rsidRPr="00745C69">
        <w:rPr>
          <w:sz w:val="24"/>
          <w:szCs w:val="24"/>
        </w:rPr>
        <w:t>разделом ОПОП ВО по направлению подготовки 38.03.03 Управление персоналом направленность (профиль) программы «</w:t>
      </w:r>
      <w:r w:rsidR="008F051B">
        <w:rPr>
          <w:sz w:val="24"/>
          <w:szCs w:val="24"/>
        </w:rPr>
        <w:t>Организация труда, оценка и развитие персонала</w:t>
      </w:r>
      <w:r w:rsidRPr="00745C69">
        <w:rPr>
          <w:sz w:val="24"/>
          <w:szCs w:val="24"/>
        </w:rPr>
        <w:t xml:space="preserve">», проводится в соответствии с ФГОС ВО, графиком учебного процесса, учебным планом. </w:t>
      </w:r>
      <w:r w:rsidR="004876BD" w:rsidRPr="00745C69">
        <w:rPr>
          <w:sz w:val="24"/>
          <w:szCs w:val="24"/>
        </w:rPr>
        <w:t>Производственная</w:t>
      </w:r>
      <w:r w:rsidRPr="00745C69">
        <w:rPr>
          <w:sz w:val="24"/>
          <w:szCs w:val="24"/>
        </w:rPr>
        <w:t xml:space="preserve"> практика (</w:t>
      </w:r>
      <w:r w:rsidR="004876BD" w:rsidRPr="00745C69">
        <w:rPr>
          <w:sz w:val="24"/>
          <w:szCs w:val="24"/>
        </w:rPr>
        <w:t>К.М.01.08(П)</w:t>
      </w:r>
      <w:r w:rsidRPr="00745C69">
        <w:rPr>
          <w:sz w:val="24"/>
          <w:szCs w:val="24"/>
        </w:rPr>
        <w:t xml:space="preserve">) относится к Блоку 2 «Практики» учебного плана. </w:t>
      </w:r>
    </w:p>
    <w:p w:rsidR="000C25A8" w:rsidRPr="00745C69" w:rsidRDefault="000C25A8" w:rsidP="000C25A8">
      <w:pPr>
        <w:pStyle w:val="ab"/>
        <w:shd w:val="clear" w:color="auto" w:fill="FFFFFF"/>
        <w:spacing w:before="0" w:beforeAutospacing="0" w:after="0" w:afterAutospacing="0"/>
        <w:ind w:firstLine="567"/>
        <w:jc w:val="both"/>
      </w:pPr>
      <w:r w:rsidRPr="00745C69">
        <w:t>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8F051B">
        <w:t>Организация труда, оценка и развитие персонала</w:t>
      </w:r>
      <w:r w:rsidRPr="00745C69">
        <w:t xml:space="preserve">». </w:t>
      </w:r>
    </w:p>
    <w:p w:rsidR="000C25A8" w:rsidRPr="00745C69" w:rsidRDefault="000C25A8" w:rsidP="000C25A8">
      <w:pPr>
        <w:ind w:firstLine="360"/>
        <w:jc w:val="both"/>
        <w:rPr>
          <w:spacing w:val="-3"/>
          <w:sz w:val="24"/>
          <w:szCs w:val="24"/>
          <w:lang w:eastAsia="en-US"/>
        </w:rPr>
      </w:pPr>
      <w:r w:rsidRPr="00745C69">
        <w:rPr>
          <w:sz w:val="24"/>
          <w:szCs w:val="24"/>
        </w:rPr>
        <w:t>Методические указания составлены</w:t>
      </w:r>
      <w:r w:rsidRPr="00745C69">
        <w:rPr>
          <w:spacing w:val="-3"/>
          <w:sz w:val="24"/>
          <w:szCs w:val="24"/>
          <w:lang w:eastAsia="en-US"/>
        </w:rPr>
        <w:t xml:space="preserve"> </w:t>
      </w:r>
      <w:r w:rsidRPr="00745C69">
        <w:rPr>
          <w:sz w:val="24"/>
          <w:szCs w:val="24"/>
          <w:lang w:eastAsia="en-US"/>
        </w:rPr>
        <w:t>в соответствии с:</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745C69">
        <w:t>Федеральный закон N 273-ФЗ - Федеральный закон от 29 декабря 2012</w:t>
      </w:r>
      <w:r w:rsidRPr="00FD4B00">
        <w:t xml:space="preserve"> года N 273-ФЗ «Об образовании в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004876BD">
        <w:rPr>
          <w:rStyle w:val="fontstyle01"/>
        </w:rPr>
        <w:t>производственной</w:t>
      </w:r>
      <w:r w:rsidRPr="00BF4117">
        <w:rPr>
          <w:rStyle w:val="fontstyle01"/>
        </w:rPr>
        <w:t xml:space="preserve"> практики (</w:t>
      </w:r>
      <w:r w:rsidR="004876BD">
        <w:rPr>
          <w:rStyle w:val="fontstyle01"/>
        </w:rPr>
        <w:t xml:space="preserve">проектно-технологической </w:t>
      </w:r>
      <w:r w:rsidRPr="00BF4117">
        <w:rPr>
          <w:rStyle w:val="fontstyle01"/>
        </w:rPr>
        <w:t xml:space="preserve"> практик</w:t>
      </w:r>
      <w:r>
        <w:rPr>
          <w:rStyle w:val="fontstyle01"/>
        </w:rPr>
        <w:t>и</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w:t>
      </w:r>
      <w:r w:rsidRPr="00745C69">
        <w:rPr>
          <w:sz w:val="24"/>
          <w:szCs w:val="24"/>
        </w:rPr>
        <w:t>плану направления подготовки 38.03.03 «Управление перс</w:t>
      </w:r>
      <w:r w:rsidR="00B45983">
        <w:rPr>
          <w:sz w:val="24"/>
          <w:szCs w:val="24"/>
        </w:rPr>
        <w:t>о</w:t>
      </w:r>
      <w:r w:rsidRPr="00745C69">
        <w:rPr>
          <w:sz w:val="24"/>
          <w:szCs w:val="24"/>
        </w:rPr>
        <w:t>налом» направленность (профиль) программы «</w:t>
      </w:r>
      <w:r w:rsidR="008F051B">
        <w:rPr>
          <w:sz w:val="24"/>
          <w:szCs w:val="24"/>
        </w:rPr>
        <w:t>Организация труда, оценка и развитие персонала</w:t>
      </w:r>
      <w:r w:rsidRPr="00745C69">
        <w:rPr>
          <w:sz w:val="24"/>
          <w:szCs w:val="24"/>
        </w:rPr>
        <w:t>»  реализация компонентов образовательной программы в форме практической подготовки при реализации</w:t>
      </w:r>
      <w:r>
        <w:rPr>
          <w:sz w:val="24"/>
          <w:szCs w:val="24"/>
        </w:rPr>
        <w:t xml:space="preserve"> </w:t>
      </w:r>
      <w:r w:rsidR="004876BD">
        <w:rPr>
          <w:sz w:val="24"/>
          <w:szCs w:val="24"/>
        </w:rPr>
        <w:t>производственной</w:t>
      </w:r>
      <w:r>
        <w:rPr>
          <w:sz w:val="24"/>
          <w:szCs w:val="24"/>
        </w:rPr>
        <w:t xml:space="preserve">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004876BD">
        <w:rPr>
          <w:rStyle w:val="fontstyle21"/>
        </w:rPr>
        <w:t>производственной</w:t>
      </w:r>
      <w:r w:rsidRPr="00FD4B00">
        <w:rPr>
          <w:rStyle w:val="fontstyle21"/>
        </w:rPr>
        <w:t xml:space="preserve"> (</w:t>
      </w:r>
      <w:r w:rsidR="004876BD">
        <w:rPr>
          <w:color w:val="000000"/>
          <w:sz w:val="24"/>
          <w:szCs w:val="24"/>
        </w:rPr>
        <w:t>проектно-технологической</w:t>
      </w:r>
      <w:r w:rsidRPr="00FD4B00">
        <w:rPr>
          <w:color w:val="000000"/>
          <w:sz w:val="24"/>
          <w:szCs w:val="24"/>
        </w:rPr>
        <w:t>)</w:t>
      </w:r>
      <w:r w:rsidRPr="00FD4B00">
        <w:rPr>
          <w:rStyle w:val="fontstyle21"/>
        </w:rPr>
        <w:t xml:space="preserve"> практики является </w:t>
      </w:r>
      <w:r w:rsidR="004876BD">
        <w:rPr>
          <w:rStyle w:val="fontstyle21"/>
        </w:rPr>
        <w:t xml:space="preserve">приобретение практических навыков и умений </w:t>
      </w:r>
      <w:r w:rsidRPr="00FD4B00">
        <w:rPr>
          <w:sz w:val="24"/>
          <w:szCs w:val="24"/>
        </w:rPr>
        <w:t xml:space="preserve">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о направлению 38.03.0</w:t>
      </w:r>
      <w:r>
        <w:rPr>
          <w:sz w:val="24"/>
          <w:szCs w:val="24"/>
        </w:rPr>
        <w:t>3</w:t>
      </w:r>
      <w:r w:rsidRPr="00FD4B00">
        <w:rPr>
          <w:sz w:val="24"/>
          <w:szCs w:val="24"/>
        </w:rPr>
        <w:t xml:space="preserve"> </w:t>
      </w:r>
      <w:r>
        <w:rPr>
          <w:sz w:val="24"/>
          <w:szCs w:val="24"/>
        </w:rPr>
        <w:t>«Управление персоналом»</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004876BD">
        <w:rPr>
          <w:b/>
          <w:color w:val="000000"/>
          <w:sz w:val="24"/>
        </w:rPr>
        <w:t>производственной</w:t>
      </w:r>
      <w:r w:rsidRPr="00BD7D55">
        <w:rPr>
          <w:b/>
          <w:color w:val="000000"/>
          <w:sz w:val="24"/>
        </w:rPr>
        <w:t xml:space="preserve"> практики являются:</w:t>
      </w:r>
    </w:p>
    <w:p w:rsidR="00D50245" w:rsidRPr="00150F33" w:rsidRDefault="00D50245" w:rsidP="00D50245">
      <w:pPr>
        <w:pStyle w:val="a7"/>
        <w:numPr>
          <w:ilvl w:val="0"/>
          <w:numId w:val="24"/>
        </w:numPr>
        <w:tabs>
          <w:tab w:val="left" w:pos="993"/>
          <w:tab w:val="left" w:pos="1134"/>
        </w:tabs>
        <w:suppressAutoHyphens w:val="0"/>
        <w:ind w:right="0"/>
        <w:contextualSpacing/>
        <w:jc w:val="both"/>
        <w:rPr>
          <w:bCs/>
          <w:i/>
          <w:sz w:val="24"/>
          <w:szCs w:val="24"/>
        </w:rPr>
      </w:pPr>
      <w:r w:rsidRPr="00150F33">
        <w:rPr>
          <w:iCs/>
          <w:sz w:val="24"/>
          <w:szCs w:val="24"/>
        </w:rPr>
        <w:t xml:space="preserve">изучение действующих правовых норм, </w:t>
      </w:r>
      <w:r w:rsidRPr="00150F33">
        <w:rPr>
          <w:sz w:val="24"/>
          <w:szCs w:val="24"/>
        </w:rPr>
        <w:t>законодательных актов, регулирующих деятельность организации (учреждения), действующие правовые нормы</w:t>
      </w:r>
      <w:r>
        <w:rPr>
          <w:sz w:val="24"/>
          <w:szCs w:val="24"/>
        </w:rPr>
        <w:t xml:space="preserve"> в сфере </w:t>
      </w:r>
      <w:r w:rsidR="00E23CA0">
        <w:rPr>
          <w:sz w:val="24"/>
          <w:szCs w:val="24"/>
        </w:rPr>
        <w:t>подбора</w:t>
      </w:r>
      <w:r>
        <w:rPr>
          <w:sz w:val="24"/>
          <w:szCs w:val="24"/>
        </w:rPr>
        <w:t xml:space="preserve"> </w:t>
      </w:r>
      <w:r>
        <w:rPr>
          <w:sz w:val="24"/>
          <w:szCs w:val="24"/>
        </w:rPr>
        <w:lastRenderedPageBreak/>
        <w:t>персонал</w:t>
      </w:r>
      <w:r w:rsidR="00E23CA0">
        <w:rPr>
          <w:sz w:val="24"/>
          <w:szCs w:val="24"/>
        </w:rPr>
        <w:t>а;</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технологии, методы и методики проведения анализа и систематизации документов и информации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источники обеспечения организации кадрами</w:t>
      </w:r>
      <w:r>
        <w:rPr>
          <w:rFonts w:eastAsia="Times New Roman"/>
          <w:sz w:val="24"/>
          <w:szCs w:val="24"/>
        </w:rPr>
        <w:t xml:space="preserve"> и </w:t>
      </w:r>
      <w:r w:rsidRPr="00E23CA0">
        <w:rPr>
          <w:rFonts w:eastAsia="Times New Roman"/>
          <w:sz w:val="24"/>
          <w:szCs w:val="24"/>
        </w:rPr>
        <w:t>общие тенденции на рынке труда и в отдельной отрасли, конкретной профессии (должности,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Изучить</w:t>
      </w:r>
      <w:r w:rsidRPr="00E23CA0">
        <w:rPr>
          <w:rFonts w:eastAsia="Times New Roman"/>
          <w:sz w:val="24"/>
          <w:szCs w:val="24"/>
        </w:rPr>
        <w:t xml:space="preserve"> порядок оформления, ведения и хранения документации, связанной с поиском, привлечением, подбором и отбором персонала на вакантные должности</w:t>
      </w:r>
      <w:r>
        <w:rPr>
          <w:rFonts w:eastAsia="Times New Roman"/>
          <w:sz w:val="24"/>
          <w:szCs w:val="24"/>
        </w:rPr>
        <w:t>;</w:t>
      </w:r>
    </w:p>
    <w:p w:rsidR="00D50245" w:rsidRDefault="00D50245" w:rsidP="00D50245">
      <w:pPr>
        <w:pStyle w:val="a7"/>
        <w:numPr>
          <w:ilvl w:val="0"/>
          <w:numId w:val="24"/>
        </w:numPr>
        <w:tabs>
          <w:tab w:val="left" w:pos="1134"/>
        </w:tabs>
        <w:suppressAutoHyphens w:val="0"/>
        <w:ind w:right="0"/>
        <w:contextualSpacing/>
        <w:jc w:val="both"/>
        <w:rPr>
          <w:rFonts w:eastAsia="Times New Roman"/>
          <w:sz w:val="24"/>
          <w:szCs w:val="24"/>
        </w:rPr>
      </w:pPr>
      <w:r>
        <w:rPr>
          <w:color w:val="000000"/>
          <w:sz w:val="24"/>
          <w:szCs w:val="24"/>
        </w:rPr>
        <w:t>изучить методы сбора, обработки и анализа данных для решения задач в сфере управления персоналом</w:t>
      </w:r>
      <w:r w:rsidRPr="00150F33">
        <w:rPr>
          <w:rFonts w:eastAsia="Times New Roman"/>
          <w:sz w:val="24"/>
          <w:szCs w:val="24"/>
        </w:rPr>
        <w:t>;</w:t>
      </w:r>
    </w:p>
    <w:p w:rsidR="00D50245" w:rsidRPr="00D50245" w:rsidRDefault="00D50245" w:rsidP="00D50245">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практический опыт использования </w:t>
      </w:r>
      <w:r w:rsidRPr="00D50245">
        <w:rPr>
          <w:rFonts w:eastAsia="Times New Roman"/>
          <w:sz w:val="24"/>
          <w:szCs w:val="24"/>
        </w:rPr>
        <w:t>современны</w:t>
      </w:r>
      <w:r>
        <w:rPr>
          <w:rFonts w:eastAsia="Times New Roman"/>
          <w:sz w:val="24"/>
          <w:szCs w:val="24"/>
        </w:rPr>
        <w:t>х</w:t>
      </w:r>
      <w:r w:rsidRPr="00D50245">
        <w:rPr>
          <w:rFonts w:eastAsia="Times New Roman"/>
          <w:sz w:val="24"/>
          <w:szCs w:val="24"/>
        </w:rPr>
        <w:t xml:space="preserve"> технологи</w:t>
      </w:r>
      <w:r>
        <w:rPr>
          <w:rFonts w:eastAsia="Times New Roman"/>
          <w:sz w:val="24"/>
          <w:szCs w:val="24"/>
        </w:rPr>
        <w:t>й</w:t>
      </w:r>
      <w:r w:rsidRPr="00D50245">
        <w:rPr>
          <w:rFonts w:eastAsia="Times New Roman"/>
          <w:sz w:val="24"/>
          <w:szCs w:val="24"/>
        </w:rPr>
        <w:t xml:space="preserve"> и метод</w:t>
      </w:r>
      <w:r>
        <w:rPr>
          <w:rFonts w:eastAsia="Times New Roman"/>
          <w:sz w:val="24"/>
          <w:szCs w:val="24"/>
        </w:rPr>
        <w:t>ов</w:t>
      </w:r>
      <w:r w:rsidRPr="00D50245">
        <w:rPr>
          <w:rFonts w:eastAsia="Times New Roman"/>
          <w:sz w:val="24"/>
          <w:szCs w:val="24"/>
        </w:rPr>
        <w:t xml:space="preserve"> оперативного управления персоналом</w:t>
      </w:r>
      <w:r w:rsidR="00E23CA0">
        <w:rPr>
          <w:rFonts w:eastAsia="Times New Roman"/>
          <w:sz w:val="24"/>
          <w:szCs w:val="24"/>
        </w:rPr>
        <w:t>;</w:t>
      </w:r>
    </w:p>
    <w:p w:rsidR="00D50245" w:rsidRPr="00150F33"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практический опыт применения</w:t>
      </w:r>
      <w:r w:rsidR="00D50245" w:rsidRPr="00D50245">
        <w:rPr>
          <w:rFonts w:eastAsia="Times New Roman"/>
          <w:sz w:val="24"/>
          <w:szCs w:val="24"/>
        </w:rPr>
        <w:t xml:space="preserve"> принцип</w:t>
      </w:r>
      <w:r>
        <w:rPr>
          <w:rFonts w:eastAsia="Times New Roman"/>
          <w:sz w:val="24"/>
          <w:szCs w:val="24"/>
        </w:rPr>
        <w:t>ов</w:t>
      </w:r>
      <w:r w:rsidR="00D50245" w:rsidRPr="00D50245">
        <w:rPr>
          <w:rFonts w:eastAsia="Times New Roman"/>
          <w:sz w:val="24"/>
          <w:szCs w:val="24"/>
        </w:rPr>
        <w:t xml:space="preserve"> документационного сопровождения и учета оперативного управления персоналом</w:t>
      </w:r>
      <w:r>
        <w:rPr>
          <w:rFonts w:eastAsia="Times New Roman"/>
          <w:sz w:val="24"/>
          <w:szCs w:val="24"/>
        </w:rPr>
        <w:t>;</w:t>
      </w:r>
    </w:p>
    <w:p w:rsidR="00E23CA0" w:rsidRPr="00E9077B" w:rsidRDefault="00E23CA0" w:rsidP="00E23CA0">
      <w:pPr>
        <w:pStyle w:val="60"/>
        <w:widowControl w:val="0"/>
        <w:numPr>
          <w:ilvl w:val="0"/>
          <w:numId w:val="24"/>
        </w:numPr>
        <w:shd w:val="clear" w:color="auto" w:fill="auto"/>
        <w:tabs>
          <w:tab w:val="left" w:pos="1134"/>
          <w:tab w:val="left" w:pos="1162"/>
        </w:tabs>
        <w:spacing w:line="240" w:lineRule="auto"/>
        <w:rPr>
          <w:iCs/>
          <w:sz w:val="24"/>
          <w:szCs w:val="24"/>
        </w:rPr>
      </w:pPr>
      <w:r w:rsidRPr="00150F33">
        <w:rPr>
          <w:sz w:val="24"/>
          <w:szCs w:val="24"/>
        </w:rPr>
        <w:t xml:space="preserve">приобретение практического опыта работы с </w:t>
      </w:r>
      <w:r w:rsidRPr="00150F33">
        <w:rPr>
          <w:rStyle w:val="extended-textshort"/>
          <w:sz w:val="24"/>
          <w:szCs w:val="24"/>
        </w:rPr>
        <w:t xml:space="preserve">анализом информации, необходимой для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w:t>
      </w:r>
      <w:r>
        <w:rPr>
          <w:iCs/>
          <w:sz w:val="24"/>
          <w:szCs w:val="24"/>
        </w:rPr>
        <w:t>управленческих решений</w:t>
      </w:r>
      <w:r w:rsidRPr="00150F33">
        <w:rPr>
          <w:iCs/>
          <w:sz w:val="24"/>
          <w:szCs w:val="24"/>
        </w:rPr>
        <w:t xml:space="preserve"> в различных областях </w:t>
      </w:r>
      <w:r w:rsidRPr="00E9077B">
        <w:rPr>
          <w:iCs/>
          <w:sz w:val="24"/>
          <w:szCs w:val="24"/>
        </w:rPr>
        <w:t>жизнедеятельности;</w:t>
      </w:r>
    </w:p>
    <w:p w:rsidR="00E23CA0" w:rsidRPr="00E9077B" w:rsidRDefault="00E23CA0" w:rsidP="00E23CA0">
      <w:pPr>
        <w:pStyle w:val="a7"/>
        <w:numPr>
          <w:ilvl w:val="0"/>
          <w:numId w:val="24"/>
        </w:numPr>
        <w:tabs>
          <w:tab w:val="left" w:pos="1134"/>
        </w:tabs>
        <w:suppressAutoHyphens w:val="0"/>
        <w:contextualSpacing/>
        <w:jc w:val="both"/>
        <w:rPr>
          <w:rFonts w:eastAsia="Times New Roman"/>
          <w:sz w:val="24"/>
          <w:szCs w:val="24"/>
        </w:rPr>
      </w:pPr>
      <w:r w:rsidRPr="00E9077B">
        <w:rPr>
          <w:rFonts w:eastAsia="Times New Roman"/>
          <w:sz w:val="24"/>
          <w:szCs w:val="24"/>
        </w:rPr>
        <w:t>Приобрести практические навыки составления и корректировки требований к кандидатам на вакантные должности (профессии, специальности);</w:t>
      </w:r>
    </w:p>
    <w:p w:rsidR="00202FB2" w:rsidRPr="00E9077B" w:rsidRDefault="00E23CA0" w:rsidP="00E23CA0">
      <w:pPr>
        <w:pStyle w:val="a7"/>
        <w:numPr>
          <w:ilvl w:val="0"/>
          <w:numId w:val="24"/>
        </w:numPr>
        <w:tabs>
          <w:tab w:val="left" w:pos="1134"/>
        </w:tabs>
        <w:suppressAutoHyphens w:val="0"/>
        <w:contextualSpacing/>
        <w:jc w:val="both"/>
        <w:rPr>
          <w:rFonts w:eastAsia="Times New Roman"/>
          <w:sz w:val="24"/>
          <w:szCs w:val="24"/>
        </w:rPr>
      </w:pPr>
      <w:r w:rsidRPr="00E9077B">
        <w:rPr>
          <w:rFonts w:eastAsia="Times New Roman"/>
          <w:sz w:val="24"/>
          <w:szCs w:val="24"/>
        </w:rPr>
        <w:t xml:space="preserve">Приобрести практические навыки </w:t>
      </w:r>
      <w:r w:rsidR="00202FB2" w:rsidRPr="00E9077B">
        <w:rPr>
          <w:iCs/>
          <w:sz w:val="24"/>
          <w:szCs w:val="24"/>
        </w:rPr>
        <w:t>проведения анализа факторов организации производственного (технологического) процесса, управленческих бизнес-процессов (функций);</w:t>
      </w:r>
    </w:p>
    <w:p w:rsidR="004876BD" w:rsidRPr="00E9077B" w:rsidRDefault="004876BD" w:rsidP="00E23CA0">
      <w:pPr>
        <w:pStyle w:val="a7"/>
        <w:numPr>
          <w:ilvl w:val="0"/>
          <w:numId w:val="24"/>
        </w:numPr>
        <w:tabs>
          <w:tab w:val="left" w:pos="1134"/>
        </w:tabs>
        <w:suppressAutoHyphens w:val="0"/>
        <w:contextualSpacing/>
        <w:jc w:val="both"/>
        <w:rPr>
          <w:rFonts w:eastAsia="Times New Roman"/>
          <w:sz w:val="24"/>
          <w:szCs w:val="24"/>
        </w:rPr>
      </w:pPr>
      <w:r w:rsidRPr="00E9077B">
        <w:rPr>
          <w:rFonts w:eastAsia="Times New Roman"/>
          <w:sz w:val="24"/>
          <w:szCs w:val="24"/>
        </w:rPr>
        <w:t xml:space="preserve">Приобрести практические навыки </w:t>
      </w:r>
      <w:r w:rsidR="00202FB2" w:rsidRPr="00E9077B">
        <w:rPr>
          <w:iCs/>
          <w:sz w:val="24"/>
          <w:szCs w:val="24"/>
        </w:rPr>
        <w:t>оценки уровня производительности труда и оценки динамики его изменения</w:t>
      </w:r>
      <w:r w:rsidRPr="00E9077B">
        <w:rPr>
          <w:rFonts w:eastAsia="Times New Roman"/>
          <w:sz w:val="24"/>
          <w:szCs w:val="24"/>
        </w:rPr>
        <w:t>;</w:t>
      </w:r>
    </w:p>
    <w:p w:rsidR="004876BD" w:rsidRPr="00E9077B" w:rsidRDefault="004876BD" w:rsidP="00E23CA0">
      <w:pPr>
        <w:pStyle w:val="a7"/>
        <w:numPr>
          <w:ilvl w:val="0"/>
          <w:numId w:val="24"/>
        </w:numPr>
        <w:tabs>
          <w:tab w:val="left" w:pos="1134"/>
        </w:tabs>
        <w:suppressAutoHyphens w:val="0"/>
        <w:contextualSpacing/>
        <w:jc w:val="both"/>
        <w:rPr>
          <w:rFonts w:eastAsia="Times New Roman"/>
          <w:sz w:val="24"/>
          <w:szCs w:val="24"/>
        </w:rPr>
      </w:pPr>
      <w:r w:rsidRPr="00E9077B">
        <w:rPr>
          <w:rFonts w:eastAsia="Times New Roman"/>
          <w:sz w:val="24"/>
          <w:szCs w:val="24"/>
        </w:rPr>
        <w:t xml:space="preserve">Приобрести практические навыки проектной работы в </w:t>
      </w:r>
      <w:r w:rsidR="00202FB2" w:rsidRPr="00E9077B">
        <w:rPr>
          <w:rFonts w:eastAsia="Times New Roman"/>
          <w:sz w:val="24"/>
          <w:szCs w:val="24"/>
        </w:rPr>
        <w:t xml:space="preserve">профессиональной </w:t>
      </w:r>
      <w:r w:rsidRPr="00E9077B">
        <w:rPr>
          <w:rFonts w:eastAsia="Times New Roman"/>
          <w:sz w:val="24"/>
          <w:szCs w:val="24"/>
        </w:rPr>
        <w:t xml:space="preserve">сфере ; </w:t>
      </w:r>
    </w:p>
    <w:p w:rsidR="00D50245" w:rsidRPr="00E9077B" w:rsidRDefault="00E23CA0" w:rsidP="00E23CA0">
      <w:pPr>
        <w:pStyle w:val="a7"/>
        <w:numPr>
          <w:ilvl w:val="0"/>
          <w:numId w:val="24"/>
        </w:numPr>
        <w:tabs>
          <w:tab w:val="left" w:pos="1134"/>
        </w:tabs>
        <w:suppressAutoHyphens w:val="0"/>
        <w:ind w:right="0"/>
        <w:contextualSpacing/>
        <w:jc w:val="both"/>
        <w:rPr>
          <w:iCs/>
          <w:sz w:val="24"/>
          <w:szCs w:val="24"/>
        </w:rPr>
      </w:pPr>
      <w:r w:rsidRPr="00E9077B">
        <w:rPr>
          <w:rFonts w:eastAsia="Times New Roman"/>
          <w:sz w:val="24"/>
          <w:szCs w:val="24"/>
        </w:rPr>
        <w:t>Приобрести практические навыки анализировать документы и переносить информацию в информационные системы и базы данных о кандидатах</w:t>
      </w:r>
      <w:r w:rsidRPr="00E9077B">
        <w:rPr>
          <w:iCs/>
          <w:sz w:val="24"/>
          <w:szCs w:val="24"/>
        </w:rPr>
        <w:t>;</w:t>
      </w:r>
    </w:p>
    <w:p w:rsidR="00D50245" w:rsidRPr="00E9077B" w:rsidRDefault="00D50245" w:rsidP="00D50245">
      <w:pPr>
        <w:widowControl/>
        <w:numPr>
          <w:ilvl w:val="0"/>
          <w:numId w:val="24"/>
        </w:numPr>
        <w:tabs>
          <w:tab w:val="left" w:pos="1134"/>
        </w:tabs>
        <w:suppressAutoHyphens w:val="0"/>
        <w:autoSpaceDE/>
        <w:jc w:val="both"/>
        <w:rPr>
          <w:sz w:val="24"/>
          <w:szCs w:val="24"/>
        </w:rPr>
      </w:pPr>
      <w:r w:rsidRPr="00E9077B">
        <w:rPr>
          <w:sz w:val="24"/>
          <w:szCs w:val="24"/>
        </w:rPr>
        <w:t xml:space="preserve">подготовка отчета о результатах </w:t>
      </w:r>
      <w:r w:rsidR="004876BD" w:rsidRPr="00E9077B">
        <w:rPr>
          <w:sz w:val="24"/>
          <w:szCs w:val="24"/>
        </w:rPr>
        <w:t>производственной</w:t>
      </w:r>
      <w:r w:rsidRPr="00E9077B">
        <w:rPr>
          <w:sz w:val="24"/>
          <w:szCs w:val="24"/>
        </w:rPr>
        <w:t xml:space="preserve"> (</w:t>
      </w:r>
      <w:r w:rsidR="004876BD" w:rsidRPr="00E9077B">
        <w:rPr>
          <w:sz w:val="24"/>
          <w:szCs w:val="24"/>
        </w:rPr>
        <w:t>проектно-технологической</w:t>
      </w:r>
      <w:r w:rsidRPr="00E9077B">
        <w:rPr>
          <w:sz w:val="24"/>
          <w:szCs w:val="24"/>
        </w:rPr>
        <w:t>) практики.</w:t>
      </w:r>
    </w:p>
    <w:p w:rsidR="00D50245" w:rsidRPr="00E9077B" w:rsidRDefault="00D50245" w:rsidP="0037725E">
      <w:pPr>
        <w:ind w:firstLine="709"/>
        <w:jc w:val="both"/>
        <w:rPr>
          <w:sz w:val="28"/>
          <w:szCs w:val="28"/>
        </w:rPr>
      </w:pPr>
    </w:p>
    <w:p w:rsidR="00E23CA0" w:rsidRDefault="00E23CA0" w:rsidP="00E23CA0">
      <w:pPr>
        <w:ind w:firstLine="709"/>
        <w:jc w:val="center"/>
        <w:rPr>
          <w:b/>
          <w:bCs/>
          <w:sz w:val="24"/>
          <w:szCs w:val="24"/>
        </w:rPr>
      </w:pPr>
      <w:r w:rsidRPr="00E9077B">
        <w:rPr>
          <w:b/>
          <w:bCs/>
          <w:sz w:val="24"/>
          <w:szCs w:val="24"/>
        </w:rPr>
        <w:t>3. Формы и способы проведения</w:t>
      </w:r>
      <w:r w:rsidRPr="00E9077B">
        <w:rPr>
          <w:b/>
          <w:color w:val="000000"/>
          <w:sz w:val="24"/>
          <w:szCs w:val="24"/>
        </w:rPr>
        <w:t xml:space="preserve"> практической подготовки в форме</w:t>
      </w:r>
      <w:r w:rsidRPr="00E23CA0">
        <w:rPr>
          <w:b/>
          <w:bCs/>
          <w:sz w:val="24"/>
          <w:szCs w:val="24"/>
        </w:rPr>
        <w:t xml:space="preserve"> </w:t>
      </w:r>
      <w:r w:rsidR="004876BD">
        <w:rPr>
          <w:b/>
          <w:bCs/>
          <w:sz w:val="24"/>
          <w:szCs w:val="24"/>
        </w:rPr>
        <w:t>производственной</w:t>
      </w:r>
      <w:r w:rsidRPr="00E23CA0">
        <w:rPr>
          <w:b/>
          <w:bCs/>
          <w:sz w:val="24"/>
          <w:szCs w:val="24"/>
        </w:rPr>
        <w:t xml:space="preserve"> практики (</w:t>
      </w:r>
      <w:r w:rsidR="004876BD">
        <w:rPr>
          <w:b/>
          <w:bCs/>
          <w:sz w:val="24"/>
          <w:szCs w:val="24"/>
        </w:rPr>
        <w:t>технологическая (проектно-технологическая) практика 1</w:t>
      </w:r>
      <w:r w:rsidRPr="00E23CA0">
        <w:rPr>
          <w:b/>
          <w:bCs/>
          <w:sz w:val="24"/>
          <w:szCs w:val="24"/>
        </w:rPr>
        <w:t>)</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 (</w:t>
      </w:r>
      <w:r w:rsidR="004876BD">
        <w:rPr>
          <w:sz w:val="24"/>
          <w:szCs w:val="24"/>
        </w:rPr>
        <w:t xml:space="preserve">проектно-технологической </w:t>
      </w:r>
      <w:r w:rsidRPr="00274D91">
        <w:rPr>
          <w:sz w:val="24"/>
          <w:szCs w:val="24"/>
        </w:rPr>
        <w:t xml:space="preserve"> практик</w:t>
      </w:r>
      <w:r>
        <w:rPr>
          <w:sz w:val="24"/>
          <w:szCs w:val="24"/>
        </w:rPr>
        <w:t>и</w:t>
      </w:r>
      <w:r w:rsidRPr="00274D91">
        <w:rPr>
          <w:sz w:val="24"/>
          <w:szCs w:val="24"/>
        </w:rPr>
        <w:t>) обучающиеся проходят в организации, осуществляющей деятельность по профилю образовательной программы «</w:t>
      </w:r>
      <w:r w:rsidR="008F051B">
        <w:rPr>
          <w:b/>
          <w:sz w:val="24"/>
          <w:szCs w:val="24"/>
        </w:rPr>
        <w:t>Организация труда, оценка и развитие персонала</w:t>
      </w:r>
      <w:r w:rsidRPr="00274D91">
        <w:rPr>
          <w:b/>
          <w:sz w:val="24"/>
          <w:szCs w:val="24"/>
        </w:rPr>
        <w:t>»</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004876BD">
        <w:rPr>
          <w:sz w:val="24"/>
          <w:szCs w:val="24"/>
        </w:rPr>
        <w:t>производственной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t xml:space="preserve">Базами </w:t>
      </w:r>
      <w:r w:rsidR="004876BD">
        <w:rPr>
          <w:b/>
          <w:sz w:val="24"/>
          <w:szCs w:val="24"/>
        </w:rPr>
        <w:t>производственной</w:t>
      </w:r>
      <w:r w:rsidRPr="005F5F95">
        <w:rPr>
          <w:b/>
          <w:sz w:val="24"/>
          <w:szCs w:val="24"/>
        </w:rPr>
        <w:t xml:space="preserve">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направления подготовки </w:t>
      </w:r>
      <w:r w:rsidRPr="00E71E43">
        <w:rPr>
          <w:sz w:val="24"/>
          <w:szCs w:val="24"/>
        </w:rPr>
        <w:t>38.03.0</w:t>
      </w:r>
      <w:r>
        <w:rPr>
          <w:sz w:val="24"/>
          <w:szCs w:val="24"/>
        </w:rPr>
        <w:t>3</w:t>
      </w:r>
      <w:r w:rsidRPr="00E71E43">
        <w:rPr>
          <w:sz w:val="24"/>
          <w:szCs w:val="24"/>
        </w:rPr>
        <w:t xml:space="preserve"> </w:t>
      </w:r>
      <w:r>
        <w:rPr>
          <w:sz w:val="24"/>
          <w:szCs w:val="24"/>
        </w:rPr>
        <w:t xml:space="preserve">Управление </w:t>
      </w:r>
      <w:r>
        <w:rPr>
          <w:sz w:val="24"/>
          <w:szCs w:val="24"/>
        </w:rPr>
        <w:lastRenderedPageBreak/>
        <w:t xml:space="preserve">персоналом </w:t>
      </w:r>
      <w:r w:rsidRPr="00E71E43">
        <w:rPr>
          <w:sz w:val="24"/>
          <w:szCs w:val="24"/>
        </w:rPr>
        <w:t xml:space="preserve"> направленность (профиль) программы </w:t>
      </w:r>
      <w:r w:rsidRPr="00745C69">
        <w:rPr>
          <w:sz w:val="24"/>
          <w:szCs w:val="24"/>
        </w:rPr>
        <w:t>«</w:t>
      </w:r>
      <w:r w:rsidR="008F051B">
        <w:rPr>
          <w:sz w:val="24"/>
          <w:szCs w:val="24"/>
        </w:rPr>
        <w:t>Организация труда, оценка и развитие персонала</w:t>
      </w:r>
      <w:r w:rsidRPr="00745C69">
        <w:rPr>
          <w:sz w:val="24"/>
          <w:szCs w:val="24"/>
        </w:rPr>
        <w:t>» могут выступать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w:t>
      </w:r>
      <w:r w:rsidRPr="00274D91">
        <w:rPr>
          <w:color w:val="000000"/>
          <w:sz w:val="24"/>
          <w:szCs w:val="24"/>
        </w:rPr>
        <w:t xml:space="preserve">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E23CA0" w:rsidRPr="00420767" w:rsidRDefault="00AD605D" w:rsidP="00E23CA0">
      <w:pPr>
        <w:pStyle w:val="paragraph"/>
        <w:numPr>
          <w:ilvl w:val="0"/>
          <w:numId w:val="25"/>
        </w:numPr>
        <w:spacing w:before="0" w:beforeAutospacing="0" w:after="0" w:afterAutospacing="0"/>
        <w:ind w:left="0" w:firstLine="0"/>
        <w:jc w:val="both"/>
      </w:pPr>
      <w:r w:rsidRPr="00420767">
        <w:rPr>
          <w:b/>
        </w:rPr>
        <w:t>рекрутинговые (кадровые) агенства</w:t>
      </w:r>
      <w:r w:rsidR="00E23CA0" w:rsidRPr="00420767">
        <w:t xml:space="preserve"> - это обособленные структуры общественно-правовых форм, осуществляющие следующие виды деятельности: заключают </w:t>
      </w:r>
      <w:r w:rsidR="00420767" w:rsidRPr="00420767">
        <w:t xml:space="preserve">посреднические </w:t>
      </w:r>
      <w:r w:rsidR="00E23CA0" w:rsidRPr="00420767">
        <w:t xml:space="preserve">договора </w:t>
      </w:r>
      <w:r w:rsidR="00420767" w:rsidRPr="00420767">
        <w:t>по привлечению (найму, лизингу, т.п.) персонала</w:t>
      </w:r>
      <w:r w:rsidR="00E23CA0" w:rsidRPr="00420767">
        <w:t xml:space="preserve">; </w:t>
      </w:r>
      <w:r w:rsidR="00420767" w:rsidRPr="00420767">
        <w:t xml:space="preserve">оказывают услуги </w:t>
      </w:r>
      <w:r w:rsidR="00420767" w:rsidRPr="00420767">
        <w:rPr>
          <w:color w:val="333333"/>
          <w:shd w:val="clear" w:color="auto" w:fill="FFFFFF"/>
        </w:rPr>
        <w:t>соискателям по поиску работы и трудоустройству; а также другие сопутствующие услуги</w:t>
      </w:r>
      <w:r w:rsidRPr="00420767">
        <w:rPr>
          <w:color w:val="333333"/>
          <w:shd w:val="clear" w:color="auto" w:fill="FFFFFF"/>
        </w:rPr>
        <w:t>.</w:t>
      </w:r>
    </w:p>
    <w:p w:rsidR="00420767" w:rsidRPr="00420767" w:rsidRDefault="00E23CA0" w:rsidP="00420767">
      <w:pPr>
        <w:pStyle w:val="a7"/>
        <w:widowControl/>
        <w:numPr>
          <w:ilvl w:val="0"/>
          <w:numId w:val="25"/>
        </w:numPr>
        <w:shd w:val="clear" w:color="auto" w:fill="FFFFFF"/>
        <w:suppressAutoHyphens w:val="0"/>
        <w:ind w:left="0" w:right="0" w:firstLine="0"/>
        <w:contextualSpacing/>
        <w:jc w:val="both"/>
        <w:rPr>
          <w:strike/>
          <w:sz w:val="24"/>
          <w:szCs w:val="24"/>
        </w:rPr>
      </w:pPr>
      <w:r w:rsidRPr="00420767">
        <w:rPr>
          <w:b/>
          <w:sz w:val="24"/>
          <w:szCs w:val="24"/>
        </w:rPr>
        <w:t>юридические лица</w:t>
      </w:r>
      <w:r w:rsidRPr="00420767">
        <w:rPr>
          <w:sz w:val="24"/>
          <w:szCs w:val="24"/>
        </w:rPr>
        <w:t xml:space="preserve">, </w:t>
      </w:r>
      <w:r w:rsidR="00420767" w:rsidRPr="00420767">
        <w:rPr>
          <w:sz w:val="24"/>
          <w:szCs w:val="24"/>
        </w:rPr>
        <w:t xml:space="preserve">организации любой организационно-правовой формы </w:t>
      </w:r>
      <w:r w:rsidR="00420767" w:rsidRPr="00420767">
        <w:rPr>
          <w:sz w:val="24"/>
          <w:szCs w:val="24"/>
          <w:lang w:eastAsia="ru-RU" w:bidi="ar-SA"/>
        </w:rPr>
        <w:t>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организации, специализирующиеся на управленческом и кадровом консалтинге и аудите</w:t>
      </w:r>
      <w:r w:rsidR="00420767" w:rsidRPr="00420767">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 xml:space="preserve">07 Административно-управленческая </w:t>
      </w:r>
      <w:r w:rsidR="00CF692D">
        <w:rPr>
          <w:sz w:val="24"/>
          <w:szCs w:val="24"/>
        </w:rPr>
        <w:t xml:space="preserve">и офисная </w:t>
      </w:r>
      <w:r w:rsidR="00A47015" w:rsidRPr="00A47015">
        <w:rPr>
          <w:sz w:val="24"/>
          <w:szCs w:val="24"/>
        </w:rPr>
        <w:t>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b"/>
        <w:shd w:val="clear" w:color="auto" w:fill="FFFFFF"/>
        <w:spacing w:before="0" w:beforeAutospacing="0" w:after="0" w:afterAutospacing="0"/>
        <w:ind w:firstLine="709"/>
        <w:jc w:val="both"/>
        <w:rPr>
          <w:color w:val="000000"/>
        </w:rPr>
      </w:pPr>
      <w:r w:rsidRPr="00A27B4F">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w:t>
      </w:r>
      <w:r w:rsidRPr="00A27B4F">
        <w:rPr>
          <w:color w:val="000000"/>
        </w:rPr>
        <w:lastRenderedPageBreak/>
        <w:t>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 xml:space="preserve">Для лиц с ограниченными возможностями здоровья программы в форме практической подготовки при реализации </w:t>
      </w:r>
      <w:r w:rsidR="004876BD">
        <w:rPr>
          <w:sz w:val="24"/>
          <w:szCs w:val="24"/>
        </w:rPr>
        <w:t>производственной</w:t>
      </w:r>
      <w:r w:rsidRPr="00A27B4F">
        <w:rPr>
          <w:sz w:val="24"/>
          <w:szCs w:val="24"/>
        </w:rPr>
        <w:t xml:space="preserve">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w:t>
      </w:r>
      <w:r w:rsidR="004876BD">
        <w:rPr>
          <w:sz w:val="24"/>
          <w:szCs w:val="24"/>
        </w:rPr>
        <w:t>производственной</w:t>
      </w:r>
      <w:r w:rsidRPr="00A27B4F">
        <w:rPr>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w:t>
      </w:r>
      <w:r w:rsidR="004876BD">
        <w:rPr>
          <w:b/>
          <w:sz w:val="24"/>
          <w:szCs w:val="24"/>
        </w:rPr>
        <w:t>производственной</w:t>
      </w:r>
      <w:r w:rsidRPr="00977D79">
        <w:rPr>
          <w:b/>
          <w:sz w:val="24"/>
          <w:szCs w:val="24"/>
        </w:rPr>
        <w:t xml:space="preserve"> практики </w:t>
      </w:r>
      <w:r w:rsidRPr="00977D79">
        <w:rPr>
          <w:rStyle w:val="fontstyle01"/>
        </w:rPr>
        <w:t>(</w:t>
      </w:r>
      <w:r w:rsidR="004876BD">
        <w:rPr>
          <w:rStyle w:val="fontstyle01"/>
        </w:rPr>
        <w:t xml:space="preserve">проектно-технологической </w:t>
      </w:r>
      <w:r w:rsidRPr="00977D79">
        <w:rPr>
          <w:rStyle w:val="fontstyle01"/>
        </w:rPr>
        <w:t xml:space="preserve"> практик</w:t>
      </w:r>
      <w:r>
        <w:rPr>
          <w:rStyle w:val="fontstyle01"/>
        </w:rPr>
        <w:t>и</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 xml:space="preserve">Общее руководство программы в форме практической подготовки при реализации </w:t>
      </w:r>
      <w:r w:rsidR="004876BD">
        <w:rPr>
          <w:sz w:val="24"/>
          <w:szCs w:val="24"/>
        </w:rPr>
        <w:t>производственной</w:t>
      </w:r>
      <w:r w:rsidRPr="00B14E77">
        <w:rPr>
          <w:sz w:val="24"/>
          <w:szCs w:val="24"/>
        </w:rPr>
        <w:t xml:space="preserve">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 xml:space="preserve">устанавливает календарные графики программы в форме практической подготовки при реализации </w:t>
      </w:r>
      <w:r w:rsidR="004876BD">
        <w:rPr>
          <w:sz w:val="24"/>
          <w:szCs w:val="24"/>
        </w:rPr>
        <w:t>производственной</w:t>
      </w:r>
      <w:r w:rsidRPr="00B14E77">
        <w:rPr>
          <w:sz w:val="24"/>
          <w:szCs w:val="24"/>
        </w:rPr>
        <w:t xml:space="preserve">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xml:space="preserve">, соблюдением её сроков и сроков отчетности по результатам прохождения практической подготовки при реализации </w:t>
      </w:r>
      <w:r w:rsidR="004876BD">
        <w:rPr>
          <w:sz w:val="24"/>
          <w:szCs w:val="24"/>
        </w:rPr>
        <w:t>производственной</w:t>
      </w:r>
      <w:r w:rsidRPr="00B14E77">
        <w:rPr>
          <w:sz w:val="24"/>
          <w:szCs w:val="24"/>
        </w:rPr>
        <w:t xml:space="preserve">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 xml:space="preserve">ческой подготовки по </w:t>
      </w:r>
      <w:r w:rsidR="004876BD">
        <w:rPr>
          <w:sz w:val="24"/>
          <w:szCs w:val="24"/>
        </w:rPr>
        <w:t>производственной</w:t>
      </w:r>
      <w:r>
        <w:rPr>
          <w:sz w:val="24"/>
          <w:szCs w:val="24"/>
        </w:rPr>
        <w:t xml:space="preserve">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lastRenderedPageBreak/>
        <w:t>производственной</w:t>
      </w:r>
      <w:r w:rsidRPr="00274D91">
        <w:rPr>
          <w:sz w:val="24"/>
          <w:szCs w:val="24"/>
        </w:rPr>
        <w:t xml:space="preserve">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w:t>
      </w:r>
      <w:r>
        <w:rPr>
          <w:sz w:val="24"/>
          <w:szCs w:val="24"/>
        </w:rPr>
        <w:t>(</w:t>
      </w:r>
      <w:r w:rsidR="004876BD">
        <w:rPr>
          <w:sz w:val="24"/>
          <w:szCs w:val="24"/>
        </w:rPr>
        <w:t xml:space="preserve">проектно-технологической </w:t>
      </w:r>
      <w:r>
        <w:rPr>
          <w:sz w:val="24"/>
          <w:szCs w:val="24"/>
        </w:rPr>
        <w:t>)</w:t>
      </w:r>
      <w:r w:rsidRPr="00274D91">
        <w:rPr>
          <w:sz w:val="24"/>
          <w:szCs w:val="24"/>
        </w:rPr>
        <w:t xml:space="preserve"> 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008F051B">
        <w:t>Организация труда, оценка и развитие персонала</w:t>
      </w:r>
      <w:r w:rsidRPr="00313B70">
        <w:t>».</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 xml:space="preserve">программы в форме практической подготовки при 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612ACB" w:rsidRDefault="00B14E77" w:rsidP="00B14E77">
      <w:pPr>
        <w:ind w:firstLine="539"/>
        <w:jc w:val="both"/>
        <w:rPr>
          <w:sz w:val="24"/>
          <w:szCs w:val="24"/>
        </w:rPr>
      </w:pPr>
      <w:r w:rsidRPr="00612ACB">
        <w:rPr>
          <w:sz w:val="24"/>
          <w:szCs w:val="24"/>
        </w:rPr>
        <w:t xml:space="preserve">Во время прохождения практики необходимо подготовить письменный отчёт по программе в форме практической подготовки при реализации </w:t>
      </w:r>
      <w:r w:rsidR="004876BD">
        <w:rPr>
          <w:sz w:val="24"/>
          <w:szCs w:val="24"/>
        </w:rPr>
        <w:t>производственной</w:t>
      </w:r>
      <w:r w:rsidRPr="00612ACB">
        <w:rPr>
          <w:sz w:val="24"/>
          <w:szCs w:val="24"/>
        </w:rPr>
        <w:t xml:space="preserve"> (</w:t>
      </w:r>
      <w:r w:rsidR="004876BD">
        <w:rPr>
          <w:sz w:val="24"/>
          <w:szCs w:val="24"/>
        </w:rPr>
        <w:t xml:space="preserve">проектно-технологической </w:t>
      </w:r>
      <w:r w:rsidRPr="00612ACB">
        <w:rPr>
          <w:sz w:val="24"/>
          <w:szCs w:val="24"/>
        </w:rPr>
        <w:t xml:space="preserve">) практики, заполнить дневник, по которому обучающийся отчитывается за выполнение программы в форме практической подготовки при реализации </w:t>
      </w:r>
      <w:r w:rsidR="004876BD">
        <w:rPr>
          <w:sz w:val="24"/>
          <w:szCs w:val="24"/>
        </w:rPr>
        <w:t>производственной</w:t>
      </w:r>
      <w:r w:rsidRPr="00612ACB">
        <w:rPr>
          <w:sz w:val="24"/>
          <w:szCs w:val="24"/>
        </w:rPr>
        <w:t xml:space="preserve">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4876BD">
        <w:rPr>
          <w:sz w:val="24"/>
          <w:szCs w:val="24"/>
        </w:rPr>
        <w:t>производственной</w:t>
      </w:r>
      <w:r w:rsidRPr="00612ACB">
        <w:rPr>
          <w:sz w:val="24"/>
          <w:szCs w:val="24"/>
        </w:rPr>
        <w:t xml:space="preserve"> практики.</w:t>
      </w:r>
    </w:p>
    <w:p w:rsidR="00B14E77" w:rsidRPr="00612ACB" w:rsidRDefault="00B14E77" w:rsidP="00B14E77">
      <w:pPr>
        <w:ind w:right="-329" w:firstLine="539"/>
        <w:jc w:val="both"/>
        <w:rPr>
          <w:sz w:val="24"/>
          <w:szCs w:val="24"/>
        </w:rPr>
      </w:pPr>
      <w:r w:rsidRPr="00612ACB">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Default="00B14E77" w:rsidP="0037725E">
      <w:pPr>
        <w:ind w:firstLine="708"/>
        <w:jc w:val="both"/>
        <w:rPr>
          <w:sz w:val="28"/>
          <w:szCs w:val="28"/>
        </w:rPr>
      </w:pPr>
    </w:p>
    <w:p w:rsidR="00B14E77" w:rsidRPr="00F44362" w:rsidRDefault="00B14E77" w:rsidP="00B14E77">
      <w:pPr>
        <w:jc w:val="center"/>
        <w:rPr>
          <w:b/>
          <w:bCs/>
          <w:sz w:val="24"/>
          <w:szCs w:val="24"/>
        </w:rPr>
      </w:pPr>
      <w:r w:rsidRPr="004D055A">
        <w:rPr>
          <w:b/>
          <w:bCs/>
          <w:sz w:val="24"/>
          <w:szCs w:val="24"/>
        </w:rPr>
        <w:t xml:space="preserve">Подведение итогов </w:t>
      </w:r>
      <w:r w:rsidRPr="004D055A">
        <w:rPr>
          <w:b/>
          <w:color w:val="000000"/>
          <w:sz w:val="24"/>
          <w:szCs w:val="24"/>
        </w:rPr>
        <w:t>практической подготовки в форме</w:t>
      </w:r>
      <w:r w:rsidRPr="004D055A">
        <w:rPr>
          <w:b/>
          <w:bCs/>
        </w:rPr>
        <w:t xml:space="preserve"> </w:t>
      </w:r>
      <w:r w:rsidRPr="004D055A">
        <w:rPr>
          <w:b/>
          <w:sz w:val="24"/>
          <w:szCs w:val="24"/>
        </w:rPr>
        <w:t xml:space="preserve"> </w:t>
      </w:r>
      <w:r w:rsidR="004876BD">
        <w:rPr>
          <w:b/>
          <w:sz w:val="24"/>
          <w:szCs w:val="24"/>
        </w:rPr>
        <w:t>производственной</w:t>
      </w:r>
      <w:r w:rsidRPr="004D055A">
        <w:rPr>
          <w:b/>
          <w:sz w:val="24"/>
          <w:szCs w:val="24"/>
        </w:rPr>
        <w:t xml:space="preserve"> практики </w:t>
      </w:r>
      <w:r w:rsidRPr="004D055A">
        <w:rPr>
          <w:rStyle w:val="fontstyle01"/>
        </w:rPr>
        <w:t>(</w:t>
      </w:r>
      <w:r w:rsidR="004876BD">
        <w:rPr>
          <w:rStyle w:val="fontstyle01"/>
        </w:rPr>
        <w:t>технологическая (проектно-технологическая) практика 1</w:t>
      </w:r>
      <w:r w:rsidRPr="004D055A">
        <w:rPr>
          <w:rStyle w:val="fontstyle01"/>
        </w:rPr>
        <w:t>)</w:t>
      </w:r>
      <w:r w:rsidRPr="004D055A">
        <w:rPr>
          <w:b/>
          <w:bCs/>
          <w:sz w:val="24"/>
          <w:szCs w:val="24"/>
        </w:rPr>
        <w:t>. Защита отчета</w:t>
      </w:r>
      <w:r w:rsidRPr="00F44362">
        <w:rPr>
          <w:b/>
          <w:bCs/>
          <w:sz w:val="24"/>
          <w:szCs w:val="24"/>
        </w:rPr>
        <w:t xml:space="preserve"> </w:t>
      </w:r>
      <w:r>
        <w:rPr>
          <w:b/>
          <w:bCs/>
          <w:sz w:val="24"/>
          <w:szCs w:val="24"/>
        </w:rPr>
        <w:t xml:space="preserve"> </w:t>
      </w:r>
    </w:p>
    <w:p w:rsidR="00B14E77" w:rsidRPr="0093133D" w:rsidRDefault="00B14E77" w:rsidP="00B14E77">
      <w:pPr>
        <w:pStyle w:val="214"/>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w:t>
      </w:r>
      <w:r>
        <w:rPr>
          <w:sz w:val="24"/>
          <w:szCs w:val="24"/>
        </w:rPr>
        <w:t>(</w:t>
      </w:r>
      <w:r w:rsidR="004876BD">
        <w:rPr>
          <w:sz w:val="24"/>
          <w:szCs w:val="24"/>
        </w:rPr>
        <w:t xml:space="preserve">проектно-технологической </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B14E77" w:rsidRPr="004D055A" w:rsidRDefault="00B14E77" w:rsidP="00B14E77">
      <w:pPr>
        <w:jc w:val="both"/>
        <w:rPr>
          <w:color w:val="000000"/>
          <w:sz w:val="24"/>
          <w:szCs w:val="24"/>
        </w:rPr>
      </w:pPr>
      <w:r w:rsidRPr="004D055A">
        <w:rPr>
          <w:color w:val="000000"/>
          <w:sz w:val="24"/>
          <w:szCs w:val="24"/>
        </w:rPr>
        <w:t>Практическая подготовка в форм</w:t>
      </w:r>
      <w:r>
        <w:rPr>
          <w:color w:val="000000"/>
          <w:sz w:val="24"/>
          <w:szCs w:val="24"/>
        </w:rPr>
        <w:t>е</w:t>
      </w:r>
      <w:r w:rsidRPr="004D055A">
        <w:rPr>
          <w:color w:val="000000"/>
          <w:sz w:val="24"/>
          <w:szCs w:val="24"/>
        </w:rPr>
        <w:t xml:space="preserve"> </w:t>
      </w:r>
      <w:r w:rsidR="004876BD">
        <w:rPr>
          <w:sz w:val="24"/>
          <w:szCs w:val="24"/>
        </w:rPr>
        <w:t>производственной</w:t>
      </w:r>
      <w:r w:rsidRPr="004D055A">
        <w:rPr>
          <w:sz w:val="24"/>
          <w:szCs w:val="24"/>
        </w:rPr>
        <w:t xml:space="preserve"> практики (</w:t>
      </w:r>
      <w:r w:rsidR="004876BD">
        <w:rPr>
          <w:sz w:val="24"/>
          <w:szCs w:val="24"/>
        </w:rPr>
        <w:t>технологическая (проектно-технологическая) практика 1)</w:t>
      </w:r>
      <w:r>
        <w:rPr>
          <w:sz w:val="24"/>
          <w:szCs w:val="24"/>
        </w:rPr>
        <w:t xml:space="preserve"> </w:t>
      </w:r>
      <w:r w:rsidRPr="004D055A">
        <w:rPr>
          <w:color w:val="000000"/>
          <w:sz w:val="24"/>
          <w:szCs w:val="24"/>
        </w:rPr>
        <w:t xml:space="preserve">оценивается по следующим критериям: </w:t>
      </w:r>
    </w:p>
    <w:p w:rsidR="00B14E77" w:rsidRPr="007B58D9" w:rsidRDefault="00B14E77" w:rsidP="00B14E77">
      <w:pPr>
        <w:jc w:val="both"/>
        <w:rPr>
          <w:color w:val="000000"/>
          <w:sz w:val="24"/>
          <w:szCs w:val="24"/>
        </w:rPr>
      </w:pPr>
      <w:r w:rsidRPr="007B58D9">
        <w:rPr>
          <w:color w:val="000000"/>
          <w:sz w:val="24"/>
          <w:szCs w:val="24"/>
        </w:rPr>
        <w:t xml:space="preserve">а) полнота и качество выполнения требований, предусмотренных программой </w:t>
      </w:r>
      <w:r>
        <w:rPr>
          <w:color w:val="000000"/>
          <w:sz w:val="24"/>
          <w:szCs w:val="24"/>
        </w:rPr>
        <w:t>практической подготовки</w:t>
      </w:r>
      <w:r w:rsidRPr="007B58D9">
        <w:rPr>
          <w:color w:val="000000"/>
          <w:sz w:val="24"/>
          <w:szCs w:val="24"/>
        </w:rPr>
        <w:t>;</w:t>
      </w:r>
    </w:p>
    <w:p w:rsidR="00B14E77" w:rsidRPr="007B58D9" w:rsidRDefault="00B14E77" w:rsidP="00B14E77">
      <w:pPr>
        <w:jc w:val="both"/>
        <w:rPr>
          <w:color w:val="000000"/>
          <w:sz w:val="24"/>
          <w:szCs w:val="24"/>
        </w:rPr>
      </w:pPr>
      <w:r w:rsidRPr="007B58D9">
        <w:rPr>
          <w:color w:val="000000"/>
          <w:sz w:val="24"/>
          <w:szCs w:val="24"/>
        </w:rPr>
        <w:t>б) умение профессионально и грамотно отвечать на заданные вопросы;</w:t>
      </w:r>
    </w:p>
    <w:p w:rsidR="00B14E77" w:rsidRPr="007B58D9" w:rsidRDefault="00B14E77" w:rsidP="00B14E77">
      <w:pPr>
        <w:jc w:val="both"/>
        <w:rPr>
          <w:color w:val="000000"/>
          <w:sz w:val="24"/>
          <w:szCs w:val="24"/>
        </w:rPr>
      </w:pPr>
      <w:r w:rsidRPr="007B58D9">
        <w:rPr>
          <w:color w:val="000000"/>
          <w:sz w:val="24"/>
          <w:szCs w:val="24"/>
        </w:rPr>
        <w:t>в)</w:t>
      </w:r>
      <w:r>
        <w:rPr>
          <w:color w:val="000000"/>
          <w:sz w:val="24"/>
          <w:szCs w:val="24"/>
        </w:rPr>
        <w:t xml:space="preserve"> </w:t>
      </w:r>
      <w:r w:rsidRPr="007B58D9">
        <w:rPr>
          <w:color w:val="000000"/>
          <w:sz w:val="24"/>
          <w:szCs w:val="24"/>
        </w:rPr>
        <w:t xml:space="preserve">дисциплинированность и исполнительность </w:t>
      </w:r>
      <w:r>
        <w:rPr>
          <w:color w:val="000000"/>
          <w:sz w:val="24"/>
          <w:szCs w:val="24"/>
        </w:rPr>
        <w:t>обучающегося</w:t>
      </w:r>
      <w:r w:rsidRPr="007B58D9">
        <w:rPr>
          <w:color w:val="000000"/>
          <w:sz w:val="24"/>
          <w:szCs w:val="24"/>
        </w:rPr>
        <w:t xml:space="preserve"> во время </w:t>
      </w:r>
      <w:r>
        <w:rPr>
          <w:color w:val="000000"/>
          <w:sz w:val="24"/>
          <w:szCs w:val="24"/>
        </w:rPr>
        <w:t>практической подготовки</w:t>
      </w:r>
      <w:r w:rsidRPr="007B58D9">
        <w:rPr>
          <w:color w:val="000000"/>
          <w:sz w:val="24"/>
          <w:szCs w:val="24"/>
        </w:rPr>
        <w:t>;</w:t>
      </w:r>
    </w:p>
    <w:p w:rsidR="00B14E77" w:rsidRPr="00612ACB" w:rsidRDefault="00B14E77" w:rsidP="00B14E77">
      <w:pPr>
        <w:jc w:val="both"/>
        <w:rPr>
          <w:sz w:val="24"/>
          <w:szCs w:val="24"/>
        </w:rPr>
      </w:pPr>
      <w:r w:rsidRPr="007B58D9">
        <w:rPr>
          <w:color w:val="000000"/>
          <w:sz w:val="24"/>
          <w:szCs w:val="24"/>
        </w:rPr>
        <w:t xml:space="preserve">г) </w:t>
      </w:r>
      <w:r w:rsidRPr="00612ACB">
        <w:rPr>
          <w:color w:val="000000"/>
          <w:sz w:val="24"/>
          <w:szCs w:val="24"/>
        </w:rPr>
        <w:t xml:space="preserve">отзыв руководителя </w:t>
      </w:r>
      <w:r w:rsidRPr="00612ACB">
        <w:rPr>
          <w:sz w:val="24"/>
          <w:szCs w:val="24"/>
        </w:rPr>
        <w:t xml:space="preserve">по программе в форме практической подготовки при реализации </w:t>
      </w:r>
      <w:r w:rsidR="004876BD">
        <w:rPr>
          <w:sz w:val="24"/>
          <w:szCs w:val="24"/>
        </w:rPr>
        <w:t>производственной</w:t>
      </w:r>
      <w:r w:rsidRPr="00612ACB">
        <w:rPr>
          <w:sz w:val="24"/>
          <w:szCs w:val="24"/>
        </w:rPr>
        <w:t xml:space="preserve"> (</w:t>
      </w:r>
      <w:r w:rsidR="004876BD">
        <w:rPr>
          <w:sz w:val="24"/>
          <w:szCs w:val="24"/>
        </w:rPr>
        <w:t xml:space="preserve">проектно-технологической </w:t>
      </w:r>
      <w:r w:rsidRPr="00612ACB">
        <w:rPr>
          <w:sz w:val="24"/>
          <w:szCs w:val="24"/>
        </w:rPr>
        <w:t>) практики</w:t>
      </w:r>
      <w:r w:rsidRPr="00612ACB">
        <w:rPr>
          <w:color w:val="000000"/>
          <w:sz w:val="24"/>
          <w:szCs w:val="24"/>
        </w:rPr>
        <w:t xml:space="preserve"> от организации. </w:t>
      </w:r>
    </w:p>
    <w:p w:rsidR="00B14E77" w:rsidRPr="007B58D9" w:rsidRDefault="00B14E77" w:rsidP="00B14E77">
      <w:pPr>
        <w:pStyle w:val="214"/>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Выполнение программы </w:t>
      </w:r>
      <w:r>
        <w:rPr>
          <w:rFonts w:eastAsia="Times New Roman"/>
          <w:color w:val="000000"/>
          <w:sz w:val="24"/>
          <w:szCs w:val="24"/>
        </w:rPr>
        <w:t>практической подготовки</w:t>
      </w:r>
      <w:r w:rsidRPr="007B58D9">
        <w:rPr>
          <w:sz w:val="24"/>
          <w:szCs w:val="24"/>
        </w:rPr>
        <w:t>, соответствие разделов отчета разделам программы.</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Самостоятельность </w:t>
      </w:r>
      <w:r>
        <w:rPr>
          <w:sz w:val="24"/>
          <w:szCs w:val="24"/>
        </w:rPr>
        <w:t>обучающегося</w:t>
      </w:r>
      <w:r w:rsidRPr="007B58D9">
        <w:rPr>
          <w:sz w:val="24"/>
          <w:szCs w:val="24"/>
        </w:rPr>
        <w:t xml:space="preserve"> при подготовке отчета.</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Соответствие заголовков и содержания разделов</w:t>
      </w:r>
      <w:r>
        <w:rPr>
          <w:sz w:val="24"/>
          <w:szCs w:val="24"/>
        </w:rPr>
        <w:t>, требованиям, указанных в данных методических рекомендациях</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Выполнение индивидуального задания, согласованного с научным руководителем.</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Соблюдение требований к оформлению отчета </w:t>
      </w:r>
      <w:r>
        <w:rPr>
          <w:sz w:val="24"/>
          <w:szCs w:val="24"/>
        </w:rPr>
        <w:t xml:space="preserve">и дневника </w:t>
      </w:r>
      <w:r w:rsidRPr="007B58D9">
        <w:rPr>
          <w:sz w:val="24"/>
          <w:szCs w:val="24"/>
        </w:rPr>
        <w:t xml:space="preserve">по </w:t>
      </w:r>
      <w:r>
        <w:rPr>
          <w:sz w:val="24"/>
          <w:szCs w:val="24"/>
        </w:rPr>
        <w:t>практической подготовке</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Полные и четкие ответы на вопросы при защите отчета.</w:t>
      </w:r>
    </w:p>
    <w:p w:rsidR="00B14E77" w:rsidRPr="007B58D9" w:rsidRDefault="00B14E77" w:rsidP="00B14E77">
      <w:pPr>
        <w:shd w:val="clear" w:color="auto" w:fill="FFFFFF"/>
        <w:ind w:firstLine="709"/>
        <w:jc w:val="both"/>
        <w:rPr>
          <w:sz w:val="24"/>
          <w:szCs w:val="24"/>
        </w:rPr>
      </w:pPr>
      <w:r w:rsidRPr="007B58D9">
        <w:rPr>
          <w:i/>
          <w:sz w:val="24"/>
          <w:szCs w:val="24"/>
        </w:rPr>
        <w:t>Критерии.</w:t>
      </w:r>
      <w:r w:rsidRPr="007B58D9">
        <w:rPr>
          <w:sz w:val="24"/>
          <w:szCs w:val="24"/>
        </w:rPr>
        <w:t xml:space="preserve"> Для получен</w:t>
      </w:r>
      <w:r>
        <w:rPr>
          <w:sz w:val="24"/>
          <w:szCs w:val="24"/>
        </w:rPr>
        <w:t xml:space="preserve">ия оценки «отлично» необходимо </w:t>
      </w:r>
      <w:r w:rsidRPr="007B58D9">
        <w:rPr>
          <w:sz w:val="24"/>
          <w:szCs w:val="24"/>
        </w:rPr>
        <w:t xml:space="preserve">продемонстрировать высокий уровень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правильно и полно ответить на вопросы. </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color w:val="000000"/>
          <w:sz w:val="24"/>
          <w:szCs w:val="24"/>
        </w:rPr>
        <w:t>практической подготовки</w:t>
      </w:r>
      <w:r w:rsidRPr="007B58D9">
        <w:rPr>
          <w:sz w:val="24"/>
          <w:szCs w:val="24"/>
        </w:rPr>
        <w:t xml:space="preserve"> и его защите, правильно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поверхностно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color w:val="000000"/>
          <w:sz w:val="24"/>
          <w:szCs w:val="24"/>
        </w:rPr>
        <w:t>практической подготовки</w:t>
      </w:r>
      <w:r w:rsidRPr="007B58D9">
        <w:rPr>
          <w:sz w:val="24"/>
          <w:szCs w:val="24"/>
        </w:rPr>
        <w:t xml:space="preserve"> и его защите. </w:t>
      </w:r>
    </w:p>
    <w:p w:rsidR="00B14E77" w:rsidRPr="00795AA4" w:rsidRDefault="00B14E77" w:rsidP="00B14E77">
      <w:pPr>
        <w:ind w:firstLine="709"/>
        <w:jc w:val="both"/>
        <w:rPr>
          <w:sz w:val="24"/>
          <w:szCs w:val="24"/>
        </w:rPr>
      </w:pPr>
      <w:r w:rsidRPr="007B58D9">
        <w:rPr>
          <w:sz w:val="24"/>
          <w:szCs w:val="24"/>
        </w:rPr>
        <w:t xml:space="preserve">Положительная оценка по результатам защиты отчёта о </w:t>
      </w:r>
      <w:r>
        <w:rPr>
          <w:color w:val="000000"/>
          <w:sz w:val="24"/>
          <w:szCs w:val="24"/>
        </w:rPr>
        <w:t>практической подготовки</w:t>
      </w:r>
      <w:r w:rsidRPr="007B58D9">
        <w:rPr>
          <w:sz w:val="24"/>
          <w:szCs w:val="24"/>
        </w:rPr>
        <w:t xml:space="preserve"> вносится в ведомость и зачетную книжку студента.</w:t>
      </w:r>
    </w:p>
    <w:p w:rsidR="00B14E77" w:rsidRPr="00795AA4" w:rsidRDefault="00B14E77" w:rsidP="00B14E77">
      <w:pPr>
        <w:pStyle w:val="214"/>
        <w:spacing w:after="0" w:line="240" w:lineRule="auto"/>
        <w:ind w:firstLine="709"/>
        <w:jc w:val="both"/>
        <w:rPr>
          <w:sz w:val="24"/>
          <w:szCs w:val="24"/>
        </w:rPr>
      </w:pPr>
      <w:r w:rsidRPr="00795AA4">
        <w:rPr>
          <w:sz w:val="24"/>
          <w:szCs w:val="24"/>
        </w:rPr>
        <w:t xml:space="preserve">Обучающиеся, по уважительной или неуважительной причине не выполнившие программу </w:t>
      </w:r>
      <w:r w:rsidRPr="00795AA4">
        <w:rPr>
          <w:color w:val="000000"/>
          <w:sz w:val="24"/>
          <w:szCs w:val="24"/>
        </w:rPr>
        <w:t>практической подготовки</w:t>
      </w:r>
      <w:r w:rsidRPr="00795AA4">
        <w:rPr>
          <w:sz w:val="24"/>
          <w:szCs w:val="24"/>
        </w:rPr>
        <w:t xml:space="preserve">, не защитившие отчет о прохождении </w:t>
      </w:r>
      <w:r w:rsidRPr="00795AA4">
        <w:rPr>
          <w:color w:val="000000"/>
          <w:sz w:val="24"/>
          <w:szCs w:val="24"/>
        </w:rPr>
        <w:t>практической подготовки</w:t>
      </w:r>
      <w:r w:rsidRPr="00795AA4">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795AA4" w:rsidRDefault="00B14E77" w:rsidP="00B14E77">
      <w:pPr>
        <w:ind w:firstLine="709"/>
        <w:rPr>
          <w:b/>
          <w:sz w:val="24"/>
          <w:szCs w:val="24"/>
        </w:rPr>
      </w:pPr>
    </w:p>
    <w:p w:rsidR="00A20FF9" w:rsidRPr="00795AA4" w:rsidRDefault="00A20FF9" w:rsidP="00B14E77">
      <w:pPr>
        <w:jc w:val="center"/>
        <w:rPr>
          <w:b/>
          <w:sz w:val="24"/>
          <w:szCs w:val="24"/>
        </w:rPr>
      </w:pPr>
    </w:p>
    <w:p w:rsidR="00B14E77" w:rsidRPr="00795AA4" w:rsidRDefault="00B14E77" w:rsidP="00B14E77">
      <w:pPr>
        <w:jc w:val="center"/>
        <w:rPr>
          <w:b/>
          <w:sz w:val="24"/>
          <w:szCs w:val="24"/>
        </w:rPr>
      </w:pPr>
      <w:r w:rsidRPr="00795AA4">
        <w:rPr>
          <w:b/>
          <w:sz w:val="24"/>
          <w:szCs w:val="24"/>
        </w:rPr>
        <w:t xml:space="preserve">5. Содержание </w:t>
      </w:r>
      <w:r w:rsidRPr="00795AA4">
        <w:rPr>
          <w:b/>
          <w:color w:val="000000"/>
          <w:sz w:val="24"/>
          <w:szCs w:val="24"/>
        </w:rPr>
        <w:t>практической подготовки в форме</w:t>
      </w:r>
      <w:r w:rsidRPr="00795AA4">
        <w:rPr>
          <w:b/>
          <w:bCs/>
          <w:sz w:val="24"/>
          <w:szCs w:val="24"/>
        </w:rPr>
        <w:t xml:space="preserve"> </w:t>
      </w:r>
      <w:r w:rsidRPr="00795AA4">
        <w:rPr>
          <w:b/>
          <w:sz w:val="24"/>
          <w:szCs w:val="24"/>
        </w:rPr>
        <w:t xml:space="preserve"> </w:t>
      </w:r>
      <w:r w:rsidR="004876BD" w:rsidRPr="00795AA4">
        <w:rPr>
          <w:b/>
          <w:sz w:val="24"/>
          <w:szCs w:val="24"/>
        </w:rPr>
        <w:t>производственной</w:t>
      </w:r>
      <w:r w:rsidRPr="00795AA4">
        <w:rPr>
          <w:b/>
          <w:sz w:val="24"/>
          <w:szCs w:val="24"/>
        </w:rPr>
        <w:t xml:space="preserve"> практики (</w:t>
      </w:r>
      <w:r w:rsidR="004876BD" w:rsidRPr="00795AA4">
        <w:rPr>
          <w:b/>
          <w:sz w:val="24"/>
          <w:szCs w:val="24"/>
        </w:rPr>
        <w:t xml:space="preserve">проектно-технологической </w:t>
      </w:r>
      <w:r w:rsidRPr="00795AA4">
        <w:rPr>
          <w:b/>
          <w:sz w:val="24"/>
          <w:szCs w:val="24"/>
        </w:rPr>
        <w:t xml:space="preserve"> практики)</w:t>
      </w:r>
    </w:p>
    <w:p w:rsidR="00B14E77" w:rsidRPr="00795AA4" w:rsidRDefault="00B14E77" w:rsidP="00B14E77">
      <w:pPr>
        <w:ind w:firstLine="709"/>
        <w:jc w:val="center"/>
        <w:rPr>
          <w:sz w:val="24"/>
          <w:szCs w:val="24"/>
        </w:rPr>
      </w:pPr>
    </w:p>
    <w:p w:rsidR="00B14E77" w:rsidRPr="00795AA4" w:rsidRDefault="00B14E77" w:rsidP="00B14E77">
      <w:pPr>
        <w:pStyle w:val="28"/>
        <w:shd w:val="clear" w:color="auto" w:fill="auto"/>
        <w:spacing w:after="0" w:line="240" w:lineRule="auto"/>
        <w:ind w:firstLine="709"/>
        <w:rPr>
          <w:rFonts w:ascii="Times New Roman" w:hAnsi="Times New Roman"/>
          <w:sz w:val="24"/>
          <w:szCs w:val="24"/>
        </w:rPr>
      </w:pPr>
      <w:r w:rsidRPr="00795AA4">
        <w:rPr>
          <w:rFonts w:ascii="Times New Roman" w:hAnsi="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795AA4" w:rsidRDefault="00B14E77" w:rsidP="00B14E77">
      <w:pPr>
        <w:pStyle w:val="28"/>
        <w:shd w:val="clear" w:color="auto" w:fill="auto"/>
        <w:spacing w:after="0" w:line="240" w:lineRule="auto"/>
        <w:ind w:firstLine="709"/>
        <w:rPr>
          <w:rFonts w:ascii="Times New Roman" w:hAnsi="Times New Roman"/>
          <w:sz w:val="24"/>
          <w:szCs w:val="24"/>
        </w:rPr>
      </w:pPr>
      <w:r w:rsidRPr="00795AA4">
        <w:rPr>
          <w:rFonts w:ascii="Times New Roman" w:hAnsi="Times New Roman"/>
          <w:sz w:val="24"/>
          <w:szCs w:val="24"/>
        </w:rPr>
        <w:t xml:space="preserve">Выполнить в полном объеме индивидуальное задание и программу в форме </w:t>
      </w:r>
      <w:r w:rsidRPr="00795AA4">
        <w:rPr>
          <w:rFonts w:ascii="Times New Roman" w:hAnsi="Times New Roman"/>
          <w:sz w:val="24"/>
          <w:szCs w:val="24"/>
        </w:rPr>
        <w:lastRenderedPageBreak/>
        <w:t xml:space="preserve">практической подготовки при реализации </w:t>
      </w:r>
      <w:r w:rsidR="004876BD" w:rsidRPr="00795AA4">
        <w:rPr>
          <w:rFonts w:ascii="Times New Roman" w:hAnsi="Times New Roman"/>
          <w:sz w:val="24"/>
          <w:szCs w:val="24"/>
        </w:rPr>
        <w:t>производственной</w:t>
      </w:r>
      <w:r w:rsidRPr="00795AA4">
        <w:rPr>
          <w:rFonts w:ascii="Times New Roman" w:hAnsi="Times New Roman"/>
          <w:sz w:val="24"/>
          <w:szCs w:val="24"/>
        </w:rPr>
        <w:t xml:space="preserve"> (</w:t>
      </w:r>
      <w:r w:rsidR="004876BD" w:rsidRPr="00795AA4">
        <w:rPr>
          <w:rFonts w:ascii="Times New Roman" w:hAnsi="Times New Roman"/>
          <w:sz w:val="24"/>
          <w:szCs w:val="24"/>
        </w:rPr>
        <w:t xml:space="preserve">проектно-технологической </w:t>
      </w:r>
      <w:r w:rsidRPr="00795AA4">
        <w:rPr>
          <w:rFonts w:ascii="Times New Roman" w:hAnsi="Times New Roman"/>
          <w:sz w:val="24"/>
          <w:szCs w:val="24"/>
        </w:rPr>
        <w:t>) практики</w:t>
      </w:r>
    </w:p>
    <w:p w:rsidR="00B14E77" w:rsidRPr="00795AA4" w:rsidRDefault="00B14E77" w:rsidP="00B14E77">
      <w:pPr>
        <w:ind w:left="142" w:right="25"/>
        <w:jc w:val="right"/>
        <w:rPr>
          <w:sz w:val="24"/>
          <w:szCs w:val="24"/>
        </w:rPr>
      </w:pPr>
    </w:p>
    <w:p w:rsidR="00B14E77" w:rsidRPr="00795AA4" w:rsidRDefault="00B14E77" w:rsidP="00B14E77">
      <w:pPr>
        <w:jc w:val="center"/>
        <w:rPr>
          <w:rStyle w:val="fontstyle01"/>
          <w:rFonts w:ascii="Times New Roman" w:hAnsi="Times New Roman"/>
          <w:color w:val="auto"/>
        </w:rPr>
      </w:pPr>
      <w:r w:rsidRPr="00795AA4">
        <w:rPr>
          <w:rStyle w:val="fontstyle01"/>
          <w:rFonts w:ascii="Times New Roman" w:hAnsi="Times New Roman"/>
          <w:color w:val="auto"/>
        </w:rPr>
        <w:t>Разделы предоставляемого руководителю практики отчета</w:t>
      </w:r>
    </w:p>
    <w:p w:rsidR="00B14E77" w:rsidRPr="00795AA4" w:rsidRDefault="00B14E77" w:rsidP="00B14E77">
      <w:pPr>
        <w:ind w:firstLine="708"/>
        <w:jc w:val="both"/>
        <w:rPr>
          <w:b/>
          <w:sz w:val="24"/>
          <w:szCs w:val="24"/>
        </w:rPr>
      </w:pPr>
      <w:r w:rsidRPr="00795AA4">
        <w:rPr>
          <w:rStyle w:val="fontstyle01"/>
          <w:rFonts w:ascii="Times New Roman" w:hAnsi="Times New Roman"/>
          <w:color w:val="auto"/>
        </w:rPr>
        <w:t>В ходе выполнения отчета обучающемуся надлежит выполнить следующие практические задания:</w:t>
      </w:r>
      <w:r w:rsidRPr="00795AA4">
        <w:rPr>
          <w:b/>
          <w:sz w:val="24"/>
          <w:szCs w:val="24"/>
        </w:rPr>
        <w:t xml:space="preserve"> </w:t>
      </w:r>
    </w:p>
    <w:p w:rsidR="009E19C7" w:rsidRPr="00795AA4" w:rsidRDefault="009E19C7" w:rsidP="0037725E">
      <w:pPr>
        <w:ind w:firstLine="708"/>
        <w:jc w:val="both"/>
        <w:rPr>
          <w:sz w:val="24"/>
          <w:szCs w:val="24"/>
        </w:rPr>
      </w:pPr>
      <w:r w:rsidRPr="00795AA4">
        <w:rPr>
          <w:sz w:val="24"/>
          <w:szCs w:val="24"/>
        </w:rPr>
        <w:t xml:space="preserve"> </w:t>
      </w:r>
    </w:p>
    <w:p w:rsidR="00CF692D" w:rsidRPr="00795AA4" w:rsidRDefault="00B14E77" w:rsidP="00CF692D">
      <w:pPr>
        <w:pStyle w:val="a7"/>
        <w:ind w:left="0"/>
        <w:jc w:val="center"/>
        <w:rPr>
          <w:b/>
          <w:sz w:val="24"/>
          <w:szCs w:val="24"/>
        </w:rPr>
      </w:pPr>
      <w:r w:rsidRPr="00795AA4">
        <w:rPr>
          <w:b/>
          <w:sz w:val="24"/>
          <w:szCs w:val="24"/>
        </w:rPr>
        <w:t xml:space="preserve">Раздел 1 </w:t>
      </w:r>
      <w:r w:rsidR="00CF692D" w:rsidRPr="00795AA4">
        <w:rPr>
          <w:b/>
          <w:sz w:val="24"/>
          <w:szCs w:val="24"/>
        </w:rPr>
        <w:t>Анализ потребности в персонале</w:t>
      </w:r>
    </w:p>
    <w:p w:rsidR="00B14E77" w:rsidRPr="00795AA4" w:rsidRDefault="00B14E77" w:rsidP="00B14E77">
      <w:pPr>
        <w:pStyle w:val="ab"/>
        <w:spacing w:before="0" w:beforeAutospacing="0" w:after="0" w:afterAutospacing="0"/>
        <w:jc w:val="center"/>
        <w:rPr>
          <w:i/>
          <w:iCs/>
        </w:rPr>
      </w:pPr>
    </w:p>
    <w:p w:rsidR="00B14E77" w:rsidRPr="00795AA4" w:rsidRDefault="00B14E77" w:rsidP="00B14E77">
      <w:pPr>
        <w:pStyle w:val="ab"/>
        <w:spacing w:before="0" w:beforeAutospacing="0" w:after="0" w:afterAutospacing="0"/>
        <w:rPr>
          <w:i/>
          <w:iCs/>
        </w:rPr>
      </w:pPr>
      <w:r w:rsidRPr="00795AA4">
        <w:rPr>
          <w:i/>
          <w:iCs/>
        </w:rPr>
        <w:t>Основные вопросы для наблюдения и анализа:</w:t>
      </w:r>
    </w:p>
    <w:p w:rsidR="00B14E77" w:rsidRPr="00795AA4" w:rsidRDefault="00CF692D" w:rsidP="00B14E77">
      <w:pPr>
        <w:ind w:firstLine="708"/>
        <w:jc w:val="both"/>
        <w:rPr>
          <w:b/>
          <w:sz w:val="24"/>
          <w:szCs w:val="24"/>
        </w:rPr>
      </w:pPr>
      <w:r w:rsidRPr="00795AA4">
        <w:rPr>
          <w:sz w:val="24"/>
          <w:szCs w:val="24"/>
        </w:rPr>
        <w:t>Ознакомиться с планированием персонала в организации, определением потребности в персонале в целом в организации</w:t>
      </w:r>
    </w:p>
    <w:p w:rsidR="00B14E77" w:rsidRPr="00795AA4" w:rsidRDefault="00B14E77" w:rsidP="00B14E77">
      <w:pPr>
        <w:pStyle w:val="ab"/>
        <w:spacing w:before="0" w:beforeAutospacing="0" w:after="0" w:afterAutospacing="0"/>
        <w:rPr>
          <w:b/>
          <w:i/>
          <w:iCs/>
        </w:rPr>
      </w:pPr>
      <w:r w:rsidRPr="00795AA4">
        <w:rPr>
          <w:b/>
          <w:i/>
          <w:iCs/>
        </w:rPr>
        <w:t>Практическая работа:</w:t>
      </w:r>
    </w:p>
    <w:p w:rsidR="00B14E77" w:rsidRPr="00795AA4" w:rsidRDefault="00B14E77" w:rsidP="00B14E77">
      <w:pPr>
        <w:pStyle w:val="ab"/>
        <w:spacing w:before="0" w:beforeAutospacing="0" w:after="0" w:afterAutospacing="0"/>
        <w:rPr>
          <w:b/>
          <w:i/>
          <w:iCs/>
        </w:rPr>
      </w:pPr>
      <w:r w:rsidRPr="00795AA4">
        <w:rPr>
          <w:b/>
          <w:i/>
          <w:iCs/>
        </w:rPr>
        <w:t xml:space="preserve">в отчете необходимо описать: </w:t>
      </w:r>
    </w:p>
    <w:p w:rsidR="009168AC" w:rsidRPr="00795AA4" w:rsidRDefault="009168AC" w:rsidP="009168AC">
      <w:pPr>
        <w:pStyle w:val="a7"/>
        <w:ind w:left="0" w:right="0"/>
        <w:jc w:val="both"/>
        <w:rPr>
          <w:sz w:val="24"/>
          <w:szCs w:val="24"/>
        </w:rPr>
      </w:pPr>
      <w:r w:rsidRPr="00795AA4">
        <w:rPr>
          <w:sz w:val="24"/>
          <w:szCs w:val="24"/>
        </w:rPr>
        <w:t>1.1 представить общую характеристику базы-практики;</w:t>
      </w:r>
    </w:p>
    <w:p w:rsidR="009168AC" w:rsidRPr="00795AA4" w:rsidRDefault="009168AC" w:rsidP="009168AC">
      <w:pPr>
        <w:pStyle w:val="a7"/>
        <w:ind w:left="0" w:right="0"/>
        <w:jc w:val="both"/>
        <w:rPr>
          <w:sz w:val="24"/>
          <w:szCs w:val="24"/>
        </w:rPr>
      </w:pPr>
      <w:r w:rsidRPr="00795AA4">
        <w:rPr>
          <w:sz w:val="24"/>
          <w:szCs w:val="24"/>
        </w:rPr>
        <w:t>1.2 описать организационную структуру, (составить организационную структуру управления базы практики, кратко описать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практики);</w:t>
      </w:r>
    </w:p>
    <w:p w:rsidR="009168AC" w:rsidRPr="00795AA4" w:rsidRDefault="009168AC" w:rsidP="009168AC">
      <w:pPr>
        <w:pStyle w:val="a7"/>
        <w:ind w:left="0" w:right="0"/>
        <w:jc w:val="both"/>
        <w:rPr>
          <w:sz w:val="24"/>
          <w:szCs w:val="24"/>
        </w:rPr>
      </w:pPr>
      <w:r w:rsidRPr="00795AA4">
        <w:rPr>
          <w:sz w:val="24"/>
          <w:szCs w:val="24"/>
        </w:rPr>
        <w:t xml:space="preserve">1.3 </w:t>
      </w:r>
      <w:r w:rsidRPr="00795AA4">
        <w:rPr>
          <w:iCs/>
          <w:sz w:val="24"/>
          <w:szCs w:val="24"/>
        </w:rPr>
        <w:t>описать информационные технологии</w:t>
      </w:r>
      <w:r w:rsidRPr="00795AA4">
        <w:rPr>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795AA4">
        <w:rPr>
          <w:iCs/>
          <w:sz w:val="24"/>
          <w:szCs w:val="24"/>
        </w:rPr>
        <w:t xml:space="preserve"> и программные средства, которые применяются в организации при решении профессиональных задач (представить информацию о используемых программных средствах с полным их описанием (</w:t>
      </w:r>
      <w:r w:rsidRPr="00795AA4">
        <w:rPr>
          <w:i/>
          <w:iCs/>
          <w:sz w:val="24"/>
          <w:szCs w:val="24"/>
        </w:rPr>
        <w:t>например</w:t>
      </w:r>
      <w:r w:rsidRPr="00795AA4">
        <w:rPr>
          <w:iCs/>
          <w:sz w:val="24"/>
          <w:szCs w:val="24"/>
        </w:rPr>
        <w:t xml:space="preserve">, </w:t>
      </w:r>
      <w:r w:rsidRPr="00795AA4">
        <w:rPr>
          <w:rStyle w:val="extended-textshort"/>
          <w:bCs/>
          <w:sz w:val="24"/>
          <w:szCs w:val="24"/>
        </w:rPr>
        <w:t>1С</w:t>
      </w:r>
      <w:r w:rsidRPr="00795AA4">
        <w:rPr>
          <w:rStyle w:val="extended-textshort"/>
          <w:sz w:val="24"/>
          <w:szCs w:val="24"/>
        </w:rPr>
        <w:t xml:space="preserve"> КАдры </w:t>
      </w:r>
      <w:r w:rsidRPr="00795AA4">
        <w:rPr>
          <w:rStyle w:val="extended-textshort"/>
          <w:bCs/>
          <w:sz w:val="24"/>
          <w:szCs w:val="24"/>
        </w:rPr>
        <w:t>8</w:t>
      </w:r>
      <w:r w:rsidRPr="00795AA4">
        <w:rPr>
          <w:sz w:val="24"/>
          <w:szCs w:val="24"/>
        </w:rPr>
        <w:t xml:space="preserve"> и т.п.)</w:t>
      </w:r>
    </w:p>
    <w:p w:rsidR="00B14E77" w:rsidRPr="00795AA4" w:rsidRDefault="00B14E77" w:rsidP="00B14E77">
      <w:pPr>
        <w:pStyle w:val="a7"/>
        <w:ind w:left="0"/>
        <w:jc w:val="both"/>
        <w:rPr>
          <w:sz w:val="24"/>
          <w:szCs w:val="24"/>
        </w:rPr>
      </w:pPr>
    </w:p>
    <w:p w:rsidR="00B14E77" w:rsidRPr="00795AA4" w:rsidRDefault="00B14E77" w:rsidP="00B14E77">
      <w:pPr>
        <w:pStyle w:val="ab"/>
        <w:spacing w:before="0" w:beforeAutospacing="0" w:after="0" w:afterAutospacing="0"/>
        <w:jc w:val="both"/>
        <w:rPr>
          <w:iCs/>
        </w:rPr>
      </w:pPr>
    </w:p>
    <w:p w:rsidR="00B14E77" w:rsidRPr="00795AA4" w:rsidRDefault="00B14E77" w:rsidP="00B14E77">
      <w:pPr>
        <w:jc w:val="center"/>
        <w:rPr>
          <w:b/>
          <w:sz w:val="24"/>
          <w:szCs w:val="24"/>
        </w:rPr>
      </w:pPr>
      <w:r w:rsidRPr="00795AA4">
        <w:rPr>
          <w:b/>
          <w:sz w:val="24"/>
          <w:szCs w:val="24"/>
        </w:rPr>
        <w:t>Раздел 2. Индивидуальное задание</w:t>
      </w:r>
    </w:p>
    <w:p w:rsidR="009168AC" w:rsidRPr="00795AA4" w:rsidRDefault="009168AC" w:rsidP="009168AC">
      <w:pPr>
        <w:tabs>
          <w:tab w:val="left" w:pos="1134"/>
        </w:tabs>
        <w:jc w:val="both"/>
        <w:rPr>
          <w:sz w:val="24"/>
          <w:szCs w:val="24"/>
        </w:rPr>
      </w:pPr>
      <w:r w:rsidRPr="00795AA4">
        <w:rPr>
          <w:rStyle w:val="fontstyle01"/>
          <w:rFonts w:ascii="Times New Roman" w:hAnsi="Times New Roman"/>
          <w:color w:val="auto"/>
        </w:rPr>
        <w:t xml:space="preserve">2.1. </w:t>
      </w:r>
      <w:r w:rsidRPr="00795AA4">
        <w:rPr>
          <w:b/>
          <w:sz w:val="24"/>
          <w:szCs w:val="24"/>
        </w:rPr>
        <w:t xml:space="preserve">Проанализировать общие тенденции на рынке </w:t>
      </w:r>
      <w:r w:rsidR="00826E32" w:rsidRPr="00795AA4">
        <w:rPr>
          <w:b/>
          <w:sz w:val="24"/>
          <w:szCs w:val="24"/>
        </w:rPr>
        <w:t>образовательных услуг, дополнительного образования и профессиональной переподготовки</w:t>
      </w:r>
      <w:r w:rsidRPr="00795AA4">
        <w:rPr>
          <w:b/>
          <w:sz w:val="24"/>
          <w:szCs w:val="24"/>
        </w:rPr>
        <w:t>.</w:t>
      </w:r>
    </w:p>
    <w:p w:rsidR="009168AC" w:rsidRPr="00795AA4" w:rsidRDefault="009168AC" w:rsidP="009168AC">
      <w:pPr>
        <w:pStyle w:val="ab"/>
        <w:spacing w:before="0" w:beforeAutospacing="0" w:after="0" w:afterAutospacing="0"/>
        <w:rPr>
          <w:b/>
          <w:i/>
          <w:iCs/>
        </w:rPr>
      </w:pPr>
      <w:r w:rsidRPr="00795AA4">
        <w:rPr>
          <w:b/>
          <w:i/>
          <w:iCs/>
        </w:rPr>
        <w:t>Практическая работа:</w:t>
      </w:r>
    </w:p>
    <w:p w:rsidR="009168AC" w:rsidRPr="00795AA4" w:rsidRDefault="009168AC" w:rsidP="009168AC">
      <w:pPr>
        <w:pStyle w:val="ab"/>
        <w:spacing w:before="0" w:beforeAutospacing="0" w:after="0" w:afterAutospacing="0"/>
        <w:rPr>
          <w:b/>
          <w:i/>
          <w:iCs/>
        </w:rPr>
      </w:pPr>
      <w:r w:rsidRPr="00795AA4">
        <w:rPr>
          <w:b/>
          <w:i/>
          <w:iCs/>
        </w:rPr>
        <w:t xml:space="preserve">в отчете необходимо описать: </w:t>
      </w:r>
    </w:p>
    <w:p w:rsidR="009168AC" w:rsidRPr="00795AA4" w:rsidRDefault="009168AC" w:rsidP="009168AC">
      <w:pPr>
        <w:jc w:val="both"/>
        <w:rPr>
          <w:sz w:val="24"/>
          <w:szCs w:val="24"/>
        </w:rPr>
      </w:pPr>
      <w:r w:rsidRPr="00795AA4">
        <w:rPr>
          <w:iCs/>
          <w:sz w:val="24"/>
          <w:szCs w:val="24"/>
        </w:rPr>
        <w:t xml:space="preserve">2.1.1. </w:t>
      </w:r>
      <w:r w:rsidRPr="00795AA4">
        <w:rPr>
          <w:sz w:val="24"/>
          <w:szCs w:val="24"/>
        </w:rPr>
        <w:t xml:space="preserve">Основные тенденции на рынке </w:t>
      </w:r>
      <w:r w:rsidR="00826E32" w:rsidRPr="00795AA4">
        <w:rPr>
          <w:sz w:val="24"/>
          <w:szCs w:val="24"/>
        </w:rPr>
        <w:t>образовательных услуг, дополнительного образования и профессиональной переподготовки</w:t>
      </w:r>
      <w:r w:rsidRPr="00795AA4">
        <w:rPr>
          <w:sz w:val="24"/>
          <w:szCs w:val="24"/>
        </w:rPr>
        <w:t>.</w:t>
      </w:r>
    </w:p>
    <w:p w:rsidR="009168AC" w:rsidRPr="00795AA4" w:rsidRDefault="009168AC" w:rsidP="009168AC">
      <w:pPr>
        <w:pStyle w:val="ab"/>
        <w:spacing w:before="0" w:beforeAutospacing="0" w:after="0" w:afterAutospacing="0"/>
        <w:jc w:val="both"/>
      </w:pPr>
      <w:r w:rsidRPr="00795AA4">
        <w:t>2.1.2. Методы и инструментарий сбора, обработки и анализа данных для решения задач в сфере управления персоналом.</w:t>
      </w:r>
    </w:p>
    <w:p w:rsidR="009168AC" w:rsidRPr="00795AA4" w:rsidRDefault="009168AC" w:rsidP="009168AC">
      <w:pPr>
        <w:pStyle w:val="ab"/>
        <w:shd w:val="clear" w:color="auto" w:fill="FFFFFF"/>
        <w:spacing w:before="0" w:beforeAutospacing="0" w:after="0" w:afterAutospacing="0"/>
        <w:rPr>
          <w:b/>
        </w:rPr>
      </w:pPr>
    </w:p>
    <w:p w:rsidR="009168AC" w:rsidRPr="00795AA4" w:rsidRDefault="009168AC" w:rsidP="009168AC">
      <w:pPr>
        <w:pStyle w:val="ab"/>
        <w:shd w:val="clear" w:color="auto" w:fill="FFFFFF"/>
        <w:spacing w:before="0" w:beforeAutospacing="0" w:after="0" w:afterAutospacing="0"/>
        <w:jc w:val="both"/>
        <w:rPr>
          <w:b/>
        </w:rPr>
      </w:pPr>
      <w:r w:rsidRPr="00795AA4">
        <w:rPr>
          <w:b/>
        </w:rPr>
        <w:t>2.2. Изучить потребност</w:t>
      </w:r>
      <w:r w:rsidR="00826E32" w:rsidRPr="00795AA4">
        <w:rPr>
          <w:b/>
        </w:rPr>
        <w:t>ь</w:t>
      </w:r>
      <w:r w:rsidRPr="00795AA4">
        <w:rPr>
          <w:b/>
        </w:rPr>
        <w:t xml:space="preserve"> в</w:t>
      </w:r>
      <w:r w:rsidR="00826E32" w:rsidRPr="00795AA4">
        <w:rPr>
          <w:b/>
        </w:rPr>
        <w:t xml:space="preserve"> обучении персонала</w:t>
      </w:r>
      <w:r w:rsidRPr="00795AA4">
        <w:rPr>
          <w:b/>
        </w:rPr>
        <w:t xml:space="preserve"> в организации.</w:t>
      </w:r>
    </w:p>
    <w:p w:rsidR="009168AC" w:rsidRPr="00795AA4" w:rsidRDefault="009168AC" w:rsidP="009168AC">
      <w:pPr>
        <w:pStyle w:val="ab"/>
        <w:spacing w:before="0" w:beforeAutospacing="0" w:after="0" w:afterAutospacing="0"/>
        <w:jc w:val="both"/>
        <w:rPr>
          <w:b/>
          <w:i/>
          <w:iCs/>
        </w:rPr>
      </w:pPr>
      <w:r w:rsidRPr="00795AA4">
        <w:rPr>
          <w:b/>
          <w:i/>
          <w:iCs/>
        </w:rPr>
        <w:t>Практическая работа:</w:t>
      </w:r>
    </w:p>
    <w:p w:rsidR="009168AC" w:rsidRPr="00795AA4" w:rsidRDefault="009168AC" w:rsidP="009168AC">
      <w:pPr>
        <w:pStyle w:val="ab"/>
        <w:spacing w:before="0" w:beforeAutospacing="0" w:after="0" w:afterAutospacing="0"/>
        <w:jc w:val="both"/>
        <w:rPr>
          <w:b/>
          <w:iCs/>
        </w:rPr>
      </w:pPr>
      <w:r w:rsidRPr="00795AA4">
        <w:rPr>
          <w:b/>
          <w:i/>
          <w:iCs/>
        </w:rPr>
        <w:t>в отчете необходимо описать</w:t>
      </w:r>
    </w:p>
    <w:p w:rsidR="009168AC" w:rsidRPr="00795AA4" w:rsidRDefault="009168AC" w:rsidP="009168AC">
      <w:pPr>
        <w:widowControl/>
        <w:shd w:val="clear" w:color="auto" w:fill="FFFFFF"/>
        <w:autoSpaceDE/>
        <w:jc w:val="both"/>
        <w:rPr>
          <w:sz w:val="24"/>
          <w:szCs w:val="24"/>
        </w:rPr>
      </w:pPr>
      <w:r w:rsidRPr="00795AA4">
        <w:rPr>
          <w:b/>
          <w:sz w:val="24"/>
          <w:szCs w:val="24"/>
        </w:rPr>
        <w:t xml:space="preserve">2.2.1 Описать факторы, влияющие на потребность </w:t>
      </w:r>
      <w:r w:rsidR="00826E32" w:rsidRPr="00795AA4">
        <w:rPr>
          <w:b/>
          <w:sz w:val="24"/>
          <w:szCs w:val="24"/>
        </w:rPr>
        <w:t>в обучении</w:t>
      </w:r>
    </w:p>
    <w:p w:rsidR="00795AA4" w:rsidRPr="00795AA4" w:rsidRDefault="009168AC" w:rsidP="00795AA4">
      <w:pPr>
        <w:jc w:val="both"/>
        <w:rPr>
          <w:b/>
          <w:sz w:val="24"/>
          <w:szCs w:val="24"/>
          <w:u w:val="single"/>
        </w:rPr>
      </w:pPr>
      <w:r w:rsidRPr="00795AA4">
        <w:rPr>
          <w:i/>
          <w:sz w:val="24"/>
          <w:szCs w:val="24"/>
          <w:shd w:val="clear" w:color="auto" w:fill="F7F7F7"/>
        </w:rPr>
        <w:t xml:space="preserve">2.2.2. </w:t>
      </w:r>
      <w:r w:rsidR="00826E32" w:rsidRPr="00795AA4">
        <w:rPr>
          <w:iCs/>
          <w:sz w:val="24"/>
          <w:szCs w:val="24"/>
        </w:rPr>
        <w:t>Проанализировать потребность в обучении групп персонала в соответствии с целями организации</w:t>
      </w:r>
      <w:r w:rsidR="00795AA4" w:rsidRPr="00795AA4">
        <w:rPr>
          <w:iCs/>
          <w:sz w:val="24"/>
          <w:szCs w:val="24"/>
        </w:rPr>
        <w:t>.</w:t>
      </w:r>
      <w:r w:rsidR="00795AA4" w:rsidRPr="00795AA4">
        <w:rPr>
          <w:i/>
          <w:sz w:val="24"/>
          <w:szCs w:val="24"/>
        </w:rPr>
        <w:t xml:space="preserve"> Представить в приложении отчета копии изученных документов</w:t>
      </w:r>
    </w:p>
    <w:p w:rsidR="00826E32" w:rsidRPr="00795AA4" w:rsidRDefault="00826E32" w:rsidP="00826E32">
      <w:pPr>
        <w:pStyle w:val="a7"/>
        <w:tabs>
          <w:tab w:val="left" w:pos="1134"/>
        </w:tabs>
        <w:suppressAutoHyphens w:val="0"/>
        <w:ind w:left="0"/>
        <w:contextualSpacing/>
        <w:jc w:val="both"/>
        <w:rPr>
          <w:iCs/>
          <w:sz w:val="24"/>
          <w:szCs w:val="24"/>
        </w:rPr>
      </w:pPr>
      <w:r w:rsidRPr="00795AA4">
        <w:rPr>
          <w:iCs/>
          <w:sz w:val="24"/>
          <w:szCs w:val="24"/>
        </w:rPr>
        <w:t>2.2.3. Разработать документы по процессам организации обучения персонала и их результатам</w:t>
      </w:r>
    </w:p>
    <w:p w:rsidR="00826E32" w:rsidRPr="00795AA4" w:rsidRDefault="00826E32" w:rsidP="00826E32">
      <w:pPr>
        <w:pStyle w:val="a7"/>
        <w:tabs>
          <w:tab w:val="left" w:pos="1134"/>
        </w:tabs>
        <w:suppressAutoHyphens w:val="0"/>
        <w:ind w:left="0"/>
        <w:contextualSpacing/>
        <w:jc w:val="both"/>
        <w:rPr>
          <w:iCs/>
          <w:sz w:val="24"/>
          <w:szCs w:val="24"/>
        </w:rPr>
      </w:pPr>
      <w:r w:rsidRPr="00795AA4">
        <w:rPr>
          <w:iCs/>
          <w:sz w:val="24"/>
          <w:szCs w:val="24"/>
        </w:rPr>
        <w:t>2.2.4. Описать систему документооборот по организации обучения персонала организации</w:t>
      </w:r>
      <w:r w:rsidR="00795AA4" w:rsidRPr="00795AA4">
        <w:rPr>
          <w:iCs/>
          <w:sz w:val="24"/>
          <w:szCs w:val="24"/>
        </w:rPr>
        <w:t xml:space="preserve">. </w:t>
      </w:r>
      <w:r w:rsidR="00795AA4" w:rsidRPr="00795AA4">
        <w:rPr>
          <w:i/>
          <w:sz w:val="24"/>
          <w:szCs w:val="24"/>
        </w:rPr>
        <w:t>Представить в приложении отчета копии изученных документов</w:t>
      </w:r>
    </w:p>
    <w:p w:rsidR="009168AC" w:rsidRPr="00795AA4" w:rsidRDefault="009168AC" w:rsidP="009168AC">
      <w:pPr>
        <w:tabs>
          <w:tab w:val="left" w:pos="1134"/>
        </w:tabs>
        <w:jc w:val="both"/>
        <w:rPr>
          <w:rStyle w:val="ad"/>
          <w:sz w:val="24"/>
          <w:szCs w:val="24"/>
        </w:rPr>
      </w:pPr>
    </w:p>
    <w:p w:rsidR="009168AC" w:rsidRPr="00795AA4" w:rsidRDefault="009168AC" w:rsidP="009168AC">
      <w:pPr>
        <w:jc w:val="both"/>
        <w:rPr>
          <w:sz w:val="24"/>
          <w:szCs w:val="24"/>
        </w:rPr>
      </w:pPr>
      <w:r w:rsidRPr="00795AA4">
        <w:rPr>
          <w:rStyle w:val="ad"/>
          <w:sz w:val="24"/>
          <w:szCs w:val="24"/>
        </w:rPr>
        <w:t xml:space="preserve">2.3. Проанализировать </w:t>
      </w:r>
      <w:r w:rsidR="00826E32" w:rsidRPr="00795AA4">
        <w:rPr>
          <w:rStyle w:val="ad"/>
          <w:sz w:val="24"/>
          <w:szCs w:val="24"/>
        </w:rPr>
        <w:t>систему организации труда</w:t>
      </w:r>
      <w:r w:rsidRPr="00795AA4">
        <w:rPr>
          <w:sz w:val="24"/>
          <w:szCs w:val="24"/>
        </w:rPr>
        <w:t xml:space="preserve"> </w:t>
      </w:r>
      <w:r w:rsidRPr="00795AA4">
        <w:rPr>
          <w:b/>
          <w:sz w:val="24"/>
          <w:szCs w:val="24"/>
        </w:rPr>
        <w:t>и документооборот</w:t>
      </w:r>
      <w:r w:rsidRPr="00795AA4">
        <w:rPr>
          <w:sz w:val="24"/>
          <w:szCs w:val="24"/>
        </w:rPr>
        <w:t xml:space="preserve">. </w:t>
      </w:r>
    </w:p>
    <w:p w:rsidR="009168AC" w:rsidRPr="00795AA4" w:rsidRDefault="009168AC" w:rsidP="009168AC">
      <w:pPr>
        <w:pStyle w:val="ab"/>
        <w:spacing w:before="0" w:beforeAutospacing="0" w:after="0" w:afterAutospacing="0"/>
        <w:rPr>
          <w:b/>
          <w:i/>
          <w:iCs/>
        </w:rPr>
      </w:pPr>
      <w:r w:rsidRPr="00795AA4">
        <w:rPr>
          <w:b/>
          <w:i/>
          <w:iCs/>
        </w:rPr>
        <w:t>Практическая работа:</w:t>
      </w:r>
    </w:p>
    <w:p w:rsidR="009168AC" w:rsidRPr="00795AA4" w:rsidRDefault="009168AC" w:rsidP="009168AC">
      <w:pPr>
        <w:jc w:val="both"/>
        <w:rPr>
          <w:i/>
          <w:sz w:val="24"/>
          <w:szCs w:val="24"/>
        </w:rPr>
      </w:pPr>
      <w:r w:rsidRPr="00795AA4">
        <w:rPr>
          <w:sz w:val="24"/>
          <w:szCs w:val="24"/>
        </w:rPr>
        <w:t xml:space="preserve">2.3.1. Проанализировать основные показатели, характеризующие </w:t>
      </w:r>
      <w:r w:rsidR="00826E32" w:rsidRPr="00795AA4">
        <w:rPr>
          <w:sz w:val="24"/>
          <w:szCs w:val="24"/>
        </w:rPr>
        <w:t>организацию труда</w:t>
      </w:r>
      <w:r w:rsidRPr="00795AA4">
        <w:rPr>
          <w:sz w:val="24"/>
          <w:szCs w:val="24"/>
        </w:rPr>
        <w:t xml:space="preserve"> в профильной организации.</w:t>
      </w:r>
      <w:r w:rsidR="00795AA4" w:rsidRPr="00795AA4">
        <w:rPr>
          <w:sz w:val="24"/>
          <w:szCs w:val="24"/>
        </w:rPr>
        <w:t xml:space="preserve"> </w:t>
      </w:r>
      <w:r w:rsidR="00795AA4" w:rsidRPr="00795AA4">
        <w:rPr>
          <w:i/>
          <w:sz w:val="24"/>
          <w:szCs w:val="24"/>
        </w:rPr>
        <w:t>Представить в приложении отчета копии изученных документов</w:t>
      </w:r>
    </w:p>
    <w:p w:rsidR="009168AC" w:rsidRPr="00795AA4" w:rsidRDefault="009168AC" w:rsidP="009168AC">
      <w:pPr>
        <w:tabs>
          <w:tab w:val="left" w:pos="1134"/>
        </w:tabs>
        <w:jc w:val="both"/>
        <w:rPr>
          <w:iCs/>
          <w:sz w:val="24"/>
          <w:szCs w:val="24"/>
        </w:rPr>
      </w:pPr>
      <w:r w:rsidRPr="00795AA4">
        <w:rPr>
          <w:sz w:val="24"/>
          <w:szCs w:val="24"/>
        </w:rPr>
        <w:t>2.3.2. Изучить и описать технологии, методы и методики проведения анализа и систематизации документов и информации в профильной организации</w:t>
      </w:r>
      <w:r w:rsidR="00826E32" w:rsidRPr="00795AA4">
        <w:rPr>
          <w:sz w:val="24"/>
          <w:szCs w:val="24"/>
        </w:rPr>
        <w:t>, относящиеся к организации труда</w:t>
      </w:r>
      <w:r w:rsidRPr="00795AA4">
        <w:rPr>
          <w:sz w:val="24"/>
          <w:szCs w:val="24"/>
        </w:rPr>
        <w:t xml:space="preserve">. </w:t>
      </w:r>
      <w:r w:rsidRPr="00795AA4">
        <w:rPr>
          <w:i/>
          <w:sz w:val="24"/>
          <w:szCs w:val="24"/>
        </w:rPr>
        <w:t>Представить в приложении отчета копии изученных документов.</w:t>
      </w:r>
    </w:p>
    <w:p w:rsidR="009168AC" w:rsidRPr="00795AA4" w:rsidRDefault="009168AC" w:rsidP="00795AA4">
      <w:pPr>
        <w:pStyle w:val="a7"/>
        <w:tabs>
          <w:tab w:val="left" w:pos="1134"/>
        </w:tabs>
        <w:suppressAutoHyphens w:val="0"/>
        <w:ind w:left="0"/>
        <w:contextualSpacing/>
        <w:jc w:val="both"/>
        <w:rPr>
          <w:sz w:val="24"/>
          <w:szCs w:val="24"/>
        </w:rPr>
      </w:pPr>
      <w:r w:rsidRPr="00795AA4">
        <w:rPr>
          <w:sz w:val="24"/>
          <w:szCs w:val="24"/>
        </w:rPr>
        <w:t xml:space="preserve">2.3.3 </w:t>
      </w:r>
      <w:r w:rsidR="00795AA4" w:rsidRPr="00795AA4">
        <w:rPr>
          <w:iCs/>
          <w:sz w:val="24"/>
          <w:szCs w:val="24"/>
        </w:rPr>
        <w:t xml:space="preserve">Разработать предложения по совершенствованию системы организации рабочих мест на </w:t>
      </w:r>
      <w:r w:rsidR="00795AA4" w:rsidRPr="00795AA4">
        <w:rPr>
          <w:iCs/>
          <w:sz w:val="24"/>
          <w:szCs w:val="24"/>
        </w:rPr>
        <w:lastRenderedPageBreak/>
        <w:t>основе анализа отечественной и зарубежной теории и передовой практики организации труда.</w:t>
      </w:r>
    </w:p>
    <w:p w:rsidR="0061699A" w:rsidRDefault="0061699A" w:rsidP="00D064D6">
      <w:pPr>
        <w:jc w:val="both"/>
        <w:rPr>
          <w:b/>
          <w:sz w:val="24"/>
          <w:szCs w:val="24"/>
          <w:u w:val="single"/>
        </w:rPr>
      </w:pPr>
    </w:p>
    <w:p w:rsidR="001227E5" w:rsidRPr="00795AA4" w:rsidRDefault="009168AC" w:rsidP="00D064D6">
      <w:pPr>
        <w:jc w:val="both"/>
        <w:rPr>
          <w:b/>
          <w:sz w:val="24"/>
          <w:szCs w:val="24"/>
          <w:u w:val="single"/>
        </w:rPr>
      </w:pPr>
      <w:r w:rsidRPr="00795AA4">
        <w:rPr>
          <w:b/>
          <w:sz w:val="24"/>
          <w:szCs w:val="24"/>
          <w:u w:val="single"/>
        </w:rPr>
        <w:t xml:space="preserve">2.4. Разработать проект по </w:t>
      </w:r>
      <w:r w:rsidR="00795AA4" w:rsidRPr="00795AA4">
        <w:rPr>
          <w:b/>
          <w:iCs/>
          <w:sz w:val="24"/>
          <w:szCs w:val="24"/>
          <w:u w:val="single"/>
        </w:rPr>
        <w:t xml:space="preserve">организации </w:t>
      </w:r>
      <w:r w:rsidR="0061699A">
        <w:rPr>
          <w:b/>
          <w:iCs/>
          <w:sz w:val="24"/>
          <w:szCs w:val="24"/>
          <w:u w:val="single"/>
        </w:rPr>
        <w:t>анализа</w:t>
      </w:r>
      <w:r w:rsidR="00795AA4" w:rsidRPr="00795AA4">
        <w:rPr>
          <w:b/>
          <w:iCs/>
          <w:sz w:val="24"/>
          <w:szCs w:val="24"/>
          <w:u w:val="single"/>
        </w:rPr>
        <w:t xml:space="preserve"> системы организации труда с учетом основных факторов, влияющих на производительность труда</w:t>
      </w:r>
      <w:r w:rsidR="00795AA4" w:rsidRPr="00795AA4">
        <w:rPr>
          <w:b/>
          <w:sz w:val="24"/>
          <w:szCs w:val="24"/>
          <w:u w:val="single"/>
        </w:rPr>
        <w:t>.</w:t>
      </w:r>
      <w:r w:rsidR="0061699A">
        <w:rPr>
          <w:b/>
          <w:sz w:val="24"/>
          <w:szCs w:val="24"/>
          <w:u w:val="single"/>
        </w:rPr>
        <w:t xml:space="preserve"> </w:t>
      </w:r>
      <w:r w:rsidR="0061699A" w:rsidRPr="0061699A">
        <w:rPr>
          <w:sz w:val="24"/>
          <w:szCs w:val="24"/>
        </w:rPr>
        <w:t>Составить пояснительную записку и приложить образцы документов, используемых при проведении анализа системы организации  труда.</w:t>
      </w:r>
    </w:p>
    <w:p w:rsidR="00826E32" w:rsidRPr="00795AA4" w:rsidRDefault="00826E32" w:rsidP="00D064D6">
      <w:pPr>
        <w:jc w:val="both"/>
        <w:rPr>
          <w:b/>
          <w:sz w:val="24"/>
          <w:szCs w:val="24"/>
          <w:u w:val="single"/>
        </w:rPr>
      </w:pPr>
    </w:p>
    <w:p w:rsidR="0008715C" w:rsidRDefault="0008715C" w:rsidP="0037725E">
      <w:pPr>
        <w:ind w:firstLine="539"/>
        <w:jc w:val="both"/>
        <w:rPr>
          <w:sz w:val="28"/>
          <w:szCs w:val="28"/>
        </w:rPr>
      </w:pPr>
    </w:p>
    <w:p w:rsidR="00B14E77" w:rsidRPr="000556DC" w:rsidRDefault="00B14E77" w:rsidP="00B14E77">
      <w:pPr>
        <w:ind w:firstLine="708"/>
        <w:jc w:val="center"/>
        <w:rPr>
          <w:rStyle w:val="fontstyle01"/>
        </w:rPr>
      </w:pPr>
      <w:r w:rsidRPr="00977D79">
        <w:rPr>
          <w:b/>
          <w:iCs/>
          <w:sz w:val="24"/>
          <w:szCs w:val="24"/>
        </w:rPr>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w:t>
      </w:r>
      <w:r w:rsidR="004876BD">
        <w:rPr>
          <w:b/>
          <w:sz w:val="24"/>
          <w:szCs w:val="24"/>
        </w:rPr>
        <w:t>производственной</w:t>
      </w:r>
      <w:r w:rsidRPr="000556DC">
        <w:rPr>
          <w:b/>
          <w:sz w:val="24"/>
          <w:szCs w:val="24"/>
        </w:rPr>
        <w:t xml:space="preserve"> практики </w:t>
      </w:r>
      <w:r w:rsidRPr="000556DC">
        <w:rPr>
          <w:rStyle w:val="fontstyle01"/>
        </w:rPr>
        <w:t>(</w:t>
      </w:r>
      <w:r w:rsidR="004876BD">
        <w:rPr>
          <w:rStyle w:val="fontstyle01"/>
        </w:rPr>
        <w:t>технологическая (проектно-технологическая) практика 1</w:t>
      </w:r>
      <w:r w:rsidRPr="000556DC">
        <w:rPr>
          <w:rStyle w:val="fontstyle01"/>
        </w:rPr>
        <w:t>)</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t>- заключение;</w:t>
      </w:r>
    </w:p>
    <w:p w:rsidR="00B14E77" w:rsidRPr="00844848" w:rsidRDefault="00B14E77" w:rsidP="00B14E77">
      <w:pPr>
        <w:ind w:firstLine="709"/>
        <w:jc w:val="both"/>
        <w:rPr>
          <w:sz w:val="24"/>
          <w:szCs w:val="24"/>
        </w:rPr>
      </w:pPr>
      <w:r w:rsidRPr="00844848">
        <w:rPr>
          <w:sz w:val="24"/>
          <w:szCs w:val="24"/>
        </w:rPr>
        <w:t>- список использованных источников;</w:t>
      </w:r>
    </w:p>
    <w:p w:rsidR="00B14E77" w:rsidRPr="00844848" w:rsidRDefault="00B14E77" w:rsidP="00B14E77">
      <w:pPr>
        <w:ind w:firstLine="709"/>
        <w:jc w:val="both"/>
        <w:rPr>
          <w:sz w:val="24"/>
          <w:szCs w:val="24"/>
        </w:rPr>
      </w:pPr>
      <w:r w:rsidRPr="00844848">
        <w:rPr>
          <w:sz w:val="24"/>
          <w:szCs w:val="24"/>
        </w:rPr>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xml:space="preserve">. раздела 5. Содержание </w:t>
      </w:r>
      <w:r w:rsidR="004876BD">
        <w:rPr>
          <w:sz w:val="24"/>
          <w:szCs w:val="24"/>
        </w:rPr>
        <w:t>производственной</w:t>
      </w:r>
      <w:r w:rsidRPr="00844848">
        <w:rPr>
          <w:sz w:val="24"/>
          <w:szCs w:val="24"/>
        </w:rPr>
        <w:t xml:space="preserve"> практики (</w:t>
      </w:r>
      <w:r w:rsidR="004876BD">
        <w:rPr>
          <w:sz w:val="24"/>
          <w:szCs w:val="24"/>
        </w:rPr>
        <w:t xml:space="preserve">проектно-технологической </w:t>
      </w:r>
      <w:r w:rsidRPr="00844848">
        <w:rPr>
          <w:sz w:val="24"/>
          <w:szCs w:val="24"/>
        </w:rPr>
        <w:t xml:space="preserve">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w:t>
      </w:r>
      <w:r w:rsidR="004876BD">
        <w:rPr>
          <w:sz w:val="24"/>
          <w:szCs w:val="24"/>
        </w:rPr>
        <w:t>производственной</w:t>
      </w:r>
      <w:r w:rsidRPr="00844848">
        <w:rPr>
          <w:sz w:val="24"/>
          <w:szCs w:val="24"/>
        </w:rPr>
        <w:t xml:space="preserve"> практики (</w:t>
      </w:r>
      <w:r w:rsidR="004876BD">
        <w:rPr>
          <w:sz w:val="24"/>
          <w:szCs w:val="24"/>
        </w:rPr>
        <w:t xml:space="preserve">проектно-технологической </w:t>
      </w:r>
      <w:r w:rsidRPr="00844848">
        <w:rPr>
          <w:sz w:val="24"/>
          <w:szCs w:val="24"/>
        </w:rPr>
        <w:t xml:space="preserve">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lastRenderedPageBreak/>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844848" w:rsidRDefault="00B14E77" w:rsidP="00B14E77">
      <w:pPr>
        <w:ind w:firstLine="709"/>
        <w:jc w:val="both"/>
        <w:rPr>
          <w:sz w:val="24"/>
          <w:szCs w:val="24"/>
        </w:rPr>
      </w:pPr>
      <w:r w:rsidRPr="00844848">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844848" w:rsidRDefault="00B14E77" w:rsidP="00B14E77">
      <w:pPr>
        <w:widowControl/>
        <w:ind w:firstLine="709"/>
        <w:jc w:val="both"/>
        <w:rPr>
          <w:b/>
        </w:rPr>
      </w:pPr>
      <w:r w:rsidRPr="00844848">
        <w:rPr>
          <w:b/>
        </w:rPr>
        <w:t xml:space="preserve">К отчету прикладываются документы, подтверждающие прохождение практики: </w:t>
      </w:r>
    </w:p>
    <w:p w:rsidR="00B14E77" w:rsidRPr="00844848" w:rsidRDefault="00B14E77" w:rsidP="00844848">
      <w:pPr>
        <w:pStyle w:val="a7"/>
        <w:numPr>
          <w:ilvl w:val="0"/>
          <w:numId w:val="32"/>
        </w:numPr>
        <w:autoSpaceDN w:val="0"/>
        <w:ind w:left="0" w:right="0" w:firstLine="360"/>
        <w:contextualSpacing/>
        <w:outlineLvl w:val="1"/>
        <w:rPr>
          <w:sz w:val="24"/>
          <w:szCs w:val="24"/>
        </w:rPr>
      </w:pPr>
      <w:r w:rsidRPr="00844848">
        <w:rPr>
          <w:sz w:val="24"/>
          <w:szCs w:val="24"/>
        </w:rPr>
        <w:t xml:space="preserve">Заявление </w:t>
      </w:r>
      <w:r w:rsidRPr="00844848">
        <w:rPr>
          <w:color w:val="000000"/>
          <w:sz w:val="24"/>
          <w:szCs w:val="24"/>
        </w:rPr>
        <w:t>о практической подготовке обучающихся</w:t>
      </w:r>
      <w:r w:rsidRPr="00844848">
        <w:rPr>
          <w:sz w:val="24"/>
          <w:szCs w:val="24"/>
        </w:rPr>
        <w:t xml:space="preserve"> (</w:t>
      </w:r>
      <w:r w:rsidRPr="00844848">
        <w:rPr>
          <w:i/>
          <w:sz w:val="24"/>
          <w:szCs w:val="24"/>
        </w:rPr>
        <w:t xml:space="preserve">Приложение </w:t>
      </w:r>
      <w:r w:rsidR="000556DC" w:rsidRPr="00844848">
        <w:rPr>
          <w:i/>
          <w:sz w:val="24"/>
          <w:szCs w:val="24"/>
        </w:rPr>
        <w:t>З</w:t>
      </w:r>
      <w:r w:rsidRPr="00844848">
        <w:rPr>
          <w:sz w:val="24"/>
          <w:szCs w:val="24"/>
        </w:rPr>
        <w:t>)</w:t>
      </w:r>
    </w:p>
    <w:p w:rsidR="00B14E77" w:rsidRPr="0084484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84484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44848">
        <w:rPr>
          <w:sz w:val="24"/>
          <w:szCs w:val="24"/>
        </w:rPr>
        <w:t xml:space="preserve"> (</w:t>
      </w:r>
      <w:r w:rsidRPr="00844848">
        <w:rPr>
          <w:i/>
          <w:sz w:val="24"/>
          <w:szCs w:val="24"/>
        </w:rPr>
        <w:t xml:space="preserve">Приложение </w:t>
      </w:r>
      <w:r w:rsidR="000556DC" w:rsidRPr="00844848">
        <w:rPr>
          <w:i/>
          <w:sz w:val="24"/>
          <w:szCs w:val="24"/>
        </w:rPr>
        <w:t>Е</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outlineLvl w:val="1"/>
        <w:rPr>
          <w:sz w:val="24"/>
          <w:szCs w:val="24"/>
        </w:rPr>
      </w:pPr>
      <w:r w:rsidRPr="00844848">
        <w:rPr>
          <w:sz w:val="24"/>
          <w:szCs w:val="24"/>
        </w:rPr>
        <w:t xml:space="preserve">Задание для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В</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Совместный рабочий график (план) программы в форме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Ж</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Дневник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Г</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Отзыв-характеристика руководителя практики от профильной организации (</w:t>
      </w:r>
      <w:r w:rsidRPr="00844848">
        <w:rPr>
          <w:i/>
          <w:sz w:val="24"/>
          <w:szCs w:val="24"/>
        </w:rPr>
        <w:t xml:space="preserve">Приложение </w:t>
      </w:r>
      <w:r w:rsidR="000556DC" w:rsidRPr="00844848">
        <w:rPr>
          <w:i/>
          <w:sz w:val="24"/>
          <w:szCs w:val="24"/>
        </w:rPr>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0"/>
          <w:sz w:val="24"/>
          <w:szCs w:val="24"/>
        </w:rPr>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w:t>
      </w:r>
      <w:r w:rsidR="004876BD">
        <w:rPr>
          <w:rFonts w:ascii="Times New Roman" w:hAnsi="Times New Roman" w:cs="Times New Roman"/>
          <w:sz w:val="24"/>
          <w:szCs w:val="24"/>
        </w:rPr>
        <w:t>производственной</w:t>
      </w:r>
      <w:r w:rsidRPr="00844848">
        <w:rPr>
          <w:rFonts w:ascii="Times New Roman" w:hAnsi="Times New Roman" w:cs="Times New Roman"/>
          <w:sz w:val="24"/>
          <w:szCs w:val="24"/>
        </w:rPr>
        <w:t xml:space="preserve"> практики</w:t>
      </w:r>
    </w:p>
    <w:p w:rsidR="00B14E77" w:rsidRPr="00844848" w:rsidRDefault="00B14E77" w:rsidP="00B14E77">
      <w:pPr>
        <w:numPr>
          <w:ilvl w:val="0"/>
          <w:numId w:val="1"/>
        </w:numPr>
        <w:ind w:left="0" w:firstLine="720"/>
        <w:jc w:val="both"/>
        <w:rPr>
          <w:sz w:val="24"/>
          <w:szCs w:val="24"/>
        </w:rPr>
      </w:pPr>
      <w:r w:rsidRPr="00844848">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e"/>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w:t>
      </w:r>
      <w:r w:rsidRPr="00844848">
        <w:lastRenderedPageBreak/>
        <w:t xml:space="preserve">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B14E77" w:rsidRPr="00844848" w:rsidTr="00B14E77">
        <w:tc>
          <w:tcPr>
            <w:tcW w:w="2127" w:type="dxa"/>
            <w:vAlign w:val="center"/>
          </w:tcPr>
          <w:p w:rsidR="00B14E77" w:rsidRPr="00844848" w:rsidRDefault="00014BBA"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8.2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B14E77" w:rsidRPr="00844848" w:rsidTr="00B14E77">
        <w:tc>
          <w:tcPr>
            <w:tcW w:w="2411" w:type="dxa"/>
            <w:vAlign w:val="center"/>
          </w:tcPr>
          <w:p w:rsidR="00B14E77" w:rsidRPr="00844848" w:rsidRDefault="00014BBA"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4" o:spid="_x0000_i1027" type="#_x0000_t75" style="width:4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B14E77" w:rsidRPr="00844848" w:rsidTr="00B14E77">
        <w:tc>
          <w:tcPr>
            <w:tcW w:w="2127" w:type="dxa"/>
            <w:vAlign w:val="center"/>
          </w:tcPr>
          <w:p w:rsidR="00B14E77" w:rsidRPr="00844848" w:rsidRDefault="00014BBA"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7" o:spid="_x0000_i1028" type="#_x0000_t75" style="width:48pt;height:77.25pt;visibility:visible">
                  <v:imagedata r:id="rId12" o:title="Новый рисунок"/>
                </v:shape>
              </w:pict>
            </w:r>
          </w:p>
        </w:tc>
        <w:tc>
          <w:tcPr>
            <w:tcW w:w="8469" w:type="dxa"/>
            <w:vAlign w:val="center"/>
          </w:tcPr>
          <w:p w:rsidR="00B14E77" w:rsidRPr="00844848" w:rsidRDefault="00B14E77" w:rsidP="00B14E77">
            <w:pPr>
              <w:pStyle w:val="ab"/>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014BBA">
        <w:rPr>
          <w:noProof/>
          <w:sz w:val="24"/>
          <w:szCs w:val="24"/>
          <w:lang w:eastAsia="ru-RU" w:bidi="ar-SA"/>
        </w:rPr>
        <w:pict>
          <v:shape id="Рисунок 3" o:spid="_x0000_i1029" type="#_x0000_t75" alt="http://doc-style.ru/pic/0.gif" style="width:15.75pt;height:.75pt;visibility:visible">
            <v:imagedata r:id="rId13" o:title="0"/>
          </v:shape>
        </w:pict>
      </w:r>
      <w:r w:rsidRPr="00844848">
        <w:rPr>
          <w:sz w:val="24"/>
          <w:szCs w:val="24"/>
        </w:rPr>
        <w:t>1) текст</w:t>
      </w:r>
      <w:r w:rsidRPr="00844848">
        <w:rPr>
          <w:sz w:val="24"/>
          <w:szCs w:val="24"/>
        </w:rPr>
        <w:br/>
      </w:r>
      <w:r w:rsidR="00014BBA">
        <w:rPr>
          <w:noProof/>
          <w:sz w:val="24"/>
          <w:szCs w:val="24"/>
          <w:lang w:eastAsia="ru-RU" w:bidi="ar-SA"/>
        </w:rPr>
        <w:pict>
          <v:shape id="_x0000_i1030" type="#_x0000_t75" alt="http://doc-style.ru/pic/0.gif" style="width:15.75pt;height:.7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lastRenderedPageBreak/>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t xml:space="preserve">- применять без числовых значений математические знаки, например &gt; (больше), &lt; (меньше), = (равно), </w:t>
      </w:r>
      <w:r w:rsidR="00014BBA">
        <w:rPr>
          <w:noProof/>
          <w:sz w:val="24"/>
          <w:szCs w:val="24"/>
        </w:rPr>
      </w:r>
      <w:r w:rsidR="00014BBA">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 xml:space="preserve">(больше или равно), </w:t>
      </w:r>
      <w:r w:rsidR="00014BBA">
        <w:rPr>
          <w:noProof/>
          <w:sz w:val="24"/>
          <w:szCs w:val="24"/>
        </w:rPr>
      </w:r>
      <w:r w:rsidR="00014BBA">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014BBA" w:rsidP="00B14E77">
      <w:pPr>
        <w:numPr>
          <w:ilvl w:val="0"/>
          <w:numId w:val="1"/>
        </w:numPr>
        <w:ind w:left="0" w:firstLine="720"/>
        <w:jc w:val="center"/>
        <w:rPr>
          <w:sz w:val="24"/>
          <w:szCs w:val="24"/>
        </w:rPr>
      </w:pPr>
      <w:r>
        <w:rPr>
          <w:noProof/>
          <w:sz w:val="24"/>
          <w:szCs w:val="24"/>
          <w:lang w:eastAsia="ru-RU" w:bidi="ar-SA"/>
        </w:rPr>
        <w:pict>
          <v:shape id="Рисунок 17" o:spid="_x0000_i1033" type="#_x0000_t75" style="width:185.2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 все рисунки должны быть даны ссылки в тексте работы, например: «... в соответствии </w:t>
      </w:r>
      <w:r w:rsidRPr="00844848">
        <w:rPr>
          <w:sz w:val="24"/>
          <w:szCs w:val="24"/>
        </w:rPr>
        <w:lastRenderedPageBreak/>
        <w:t>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w:t>
      </w:r>
      <w:r w:rsidR="00745C69">
        <w:rPr>
          <w:bCs/>
          <w:sz w:val="24"/>
          <w:szCs w:val="24"/>
        </w:rPr>
        <w:t xml:space="preserve"> </w:t>
      </w:r>
      <w:r w:rsidRPr="00844848">
        <w:rPr>
          <w:bCs/>
          <w:sz w:val="24"/>
          <w:szCs w:val="24"/>
        </w:rPr>
        <w:t>поворот</w:t>
      </w:r>
      <w:r w:rsidR="00745C69">
        <w:rPr>
          <w:bCs/>
          <w:sz w:val="24"/>
          <w:szCs w:val="24"/>
        </w:rPr>
        <w:t xml:space="preserve"> </w:t>
      </w:r>
      <w:r w:rsidRPr="00844848">
        <w:rPr>
          <w:bCs/>
          <w:sz w:val="24"/>
          <w:szCs w:val="24"/>
        </w:rPr>
        <w:t>рисунка</w:t>
      </w:r>
      <w:r w:rsidRPr="00844848">
        <w:rPr>
          <w:sz w:val="24"/>
          <w:szCs w:val="24"/>
        </w:rPr>
        <w:t xml:space="preserve"> на 90° </w:t>
      </w:r>
      <w:r w:rsidRPr="00844848">
        <w:rPr>
          <w:bCs/>
          <w:sz w:val="24"/>
          <w:szCs w:val="24"/>
        </w:rPr>
        <w:t>против</w:t>
      </w:r>
      <w:r w:rsidR="00745C69">
        <w:rPr>
          <w:bCs/>
          <w:sz w:val="24"/>
          <w:szCs w:val="24"/>
        </w:rPr>
        <w:t xml:space="preserve"> </w:t>
      </w:r>
      <w:r w:rsidRPr="00844848">
        <w:rPr>
          <w:bCs/>
          <w:sz w:val="24"/>
          <w:szCs w:val="24"/>
        </w:rPr>
        <w:t>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014BBA" w:rsidP="00B14E77">
      <w:pPr>
        <w:numPr>
          <w:ilvl w:val="0"/>
          <w:numId w:val="1"/>
        </w:numPr>
        <w:ind w:left="0" w:firstLine="720"/>
        <w:jc w:val="center"/>
        <w:rPr>
          <w:sz w:val="24"/>
          <w:szCs w:val="24"/>
        </w:rPr>
      </w:pPr>
      <w:r>
        <w:rPr>
          <w:noProof/>
          <w:sz w:val="24"/>
          <w:szCs w:val="24"/>
          <w:lang w:eastAsia="ru-RU" w:bidi="ar-SA"/>
        </w:rPr>
        <w:pict>
          <v:shape id="Рисунок 14" o:spid="_x0000_i1034" type="#_x0000_t75" style="width:241.5pt;height:99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014BBA" w:rsidP="00B14E77">
      <w:pPr>
        <w:numPr>
          <w:ilvl w:val="0"/>
          <w:numId w:val="1"/>
        </w:numPr>
        <w:ind w:left="0" w:firstLine="720"/>
        <w:jc w:val="center"/>
        <w:rPr>
          <w:sz w:val="24"/>
          <w:szCs w:val="24"/>
        </w:rPr>
      </w:pPr>
      <w:r>
        <w:rPr>
          <w:noProof/>
          <w:sz w:val="24"/>
          <w:szCs w:val="24"/>
          <w:lang w:eastAsia="ru-RU" w:bidi="ar-SA"/>
        </w:rPr>
        <w:pict>
          <v:shape id="_x0000_i1035" type="#_x0000_t75" style="width:163.5pt;height:93.75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lastRenderedPageBreak/>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b"/>
        <w:spacing w:before="0" w:beforeAutospacing="0" w:after="0" w:afterAutospacing="0"/>
        <w:jc w:val="center"/>
      </w:pPr>
    </w:p>
    <w:p w:rsidR="00B14E77" w:rsidRPr="00844848" w:rsidRDefault="00B14E77" w:rsidP="00B14E77">
      <w:pPr>
        <w:pStyle w:val="ab"/>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pStyle w:val="ab"/>
        <w:numPr>
          <w:ilvl w:val="0"/>
          <w:numId w:val="1"/>
        </w:numPr>
        <w:spacing w:before="0" w:beforeAutospacing="0" w:after="0" w:afterAutospacing="0"/>
        <w:ind w:left="0" w:firstLine="720"/>
        <w:jc w:val="center"/>
      </w:pP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b"/>
        <w:numPr>
          <w:ilvl w:val="0"/>
          <w:numId w:val="1"/>
        </w:numPr>
        <w:spacing w:before="0" w:beforeAutospacing="0" w:after="0" w:afterAutospacing="0"/>
        <w:ind w:left="0" w:firstLine="720"/>
        <w:jc w:val="both"/>
      </w:pPr>
      <w:r w:rsidRPr="00844848">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b"/>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014BBA">
          <w:rPr>
            <w:rStyle w:val="ae"/>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014BBA">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014BBA">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Письмо Минфина от 13.08.2015 г. № 03-07-11/46755 // КонсультантПлюс: справочно-правовая система [Офиц. сайт]. URL: </w:t>
      </w:r>
      <w:hyperlink r:id="rId20" w:history="1">
        <w:r w:rsidR="00014BBA">
          <w:rPr>
            <w:rStyle w:val="ae"/>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b"/>
        <w:numPr>
          <w:ilvl w:val="0"/>
          <w:numId w:val="1"/>
        </w:numPr>
        <w:spacing w:before="0" w:beforeAutospacing="0" w:after="0" w:afterAutospacing="0"/>
        <w:ind w:left="0" w:firstLine="720"/>
        <w:jc w:val="both"/>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014BBA">
          <w:rPr>
            <w:rStyle w:val="ae"/>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014BBA">
          <w:rPr>
            <w:rStyle w:val="ae"/>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014BBA">
          <w:rPr>
            <w:rStyle w:val="ae"/>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b"/>
        <w:spacing w:before="0" w:beforeAutospacing="0" w:after="0" w:afterAutospacing="0"/>
        <w:jc w:val="both"/>
      </w:pPr>
    </w:p>
    <w:p w:rsidR="00B14E77" w:rsidRPr="00844848" w:rsidRDefault="00B14E77" w:rsidP="00B14E77">
      <w:pPr>
        <w:pStyle w:val="ab"/>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44848" w:rsidRDefault="00B14E77" w:rsidP="00B14E77">
      <w:pPr>
        <w:pStyle w:val="ab"/>
        <w:numPr>
          <w:ilvl w:val="0"/>
          <w:numId w:val="1"/>
        </w:numPr>
        <w:spacing w:before="0" w:beforeAutospacing="0" w:after="0" w:afterAutospacing="0"/>
        <w:ind w:left="0" w:firstLine="720"/>
        <w:jc w:val="center"/>
        <w:rPr>
          <w:b/>
          <w:lang w:val="en-US"/>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lastRenderedPageBreak/>
        <w:t>Интернет-ресурсы</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014BBA">
          <w:rPr>
            <w:rStyle w:val="ae"/>
            <w:rFonts w:eastAsia="Times New Roman"/>
            <w:sz w:val="24"/>
            <w:szCs w:val="24"/>
          </w:rPr>
          <w:t>https://pf-magazine.ru/articles/obshhaya-informacziya/vyplata-nakopitelnoj-chasti-pensii-i-poryadok-ee-formirovaniya.html</w:t>
        </w:r>
      </w:hyperlink>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Пенсионный фонд Российской Федерации. Официальный сайт. [Электронный ресурс] — URL: </w:t>
      </w:r>
      <w:hyperlink r:id="rId25" w:history="1">
        <w:r w:rsidR="00014BBA">
          <w:rPr>
            <w:rStyle w:val="ae"/>
            <w:rFonts w:eastAsia="Times New Roman"/>
            <w:sz w:val="24"/>
            <w:szCs w:val="24"/>
          </w:rPr>
          <w:t>http://www.pfrf.ru</w:t>
        </w:r>
      </w:hyperlink>
      <w:r w:rsidRPr="00844848">
        <w:rPr>
          <w:rFonts w:eastAsia="Times New Roman"/>
          <w:sz w:val="24"/>
          <w:szCs w:val="24"/>
        </w:rPr>
        <w:t xml:space="preserve"> </w:t>
      </w: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Федеральная служба государственной статистики // [Электронный ресурс] — URL: </w:t>
      </w:r>
      <w:hyperlink r:id="rId26" w:history="1">
        <w:r w:rsidR="00014BBA">
          <w:rPr>
            <w:rStyle w:val="ae"/>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w:t>
      </w:r>
      <w:r w:rsidRPr="00844848">
        <w:rPr>
          <w:sz w:val="24"/>
          <w:szCs w:val="24"/>
        </w:rPr>
        <w:lastRenderedPageBreak/>
        <w:t>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t>– ссылки в тексте на порядковые номера формул указывают в скобках, например, "... в формуле (1)".</w:t>
      </w:r>
    </w:p>
    <w:p w:rsidR="00B14E77" w:rsidRPr="00844848" w:rsidRDefault="00B14E77" w:rsidP="00B14E77">
      <w:pPr>
        <w:pStyle w:val="ab"/>
        <w:numPr>
          <w:ilvl w:val="0"/>
          <w:numId w:val="1"/>
        </w:numPr>
        <w:spacing w:before="0" w:beforeAutospacing="0" w:after="0" w:afterAutospacing="0"/>
        <w:ind w:left="0" w:firstLine="720"/>
      </w:pPr>
      <w:r w:rsidRPr="00844848">
        <w:tab/>
      </w:r>
    </w:p>
    <w:p w:rsidR="00B14E77" w:rsidRPr="00844848" w:rsidRDefault="00B14E77" w:rsidP="00B14E77">
      <w:pPr>
        <w:pStyle w:val="ab"/>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844848" w:rsidRDefault="00B14E77" w:rsidP="00B14E77">
      <w:pPr>
        <w:numPr>
          <w:ilvl w:val="0"/>
          <w:numId w:val="1"/>
        </w:numPr>
        <w:ind w:left="0" w:firstLine="720"/>
        <w:rPr>
          <w:sz w:val="24"/>
          <w:szCs w:val="24"/>
        </w:rPr>
      </w:pPr>
      <w:r w:rsidRPr="00844848">
        <w:rPr>
          <w:sz w:val="24"/>
          <w:szCs w:val="24"/>
        </w:rPr>
        <w:t>g – темп роста дивидендов.</w:t>
      </w:r>
    </w:p>
    <w:p w:rsidR="00B14E77" w:rsidRPr="00B14E77" w:rsidRDefault="00B14E77" w:rsidP="00B14E77">
      <w:pPr>
        <w:pStyle w:val="1"/>
        <w:spacing w:before="0" w:after="0"/>
        <w:ind w:left="0" w:right="-525" w:firstLine="0"/>
        <w:jc w:val="center"/>
        <w:rPr>
          <w:rFonts w:ascii="Times New Roman" w:hAnsi="Times New Roman" w:cs="Times New Roman"/>
          <w:highlight w:val="yellow"/>
        </w:rPr>
      </w:pP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lastRenderedPageBreak/>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Layout w:type="fixed"/>
        <w:tblLook w:val="04A0" w:firstRow="1" w:lastRow="0" w:firstColumn="1" w:lastColumn="0" w:noHBand="0" w:noVBand="1"/>
      </w:tblPr>
      <w:tblGrid>
        <w:gridCol w:w="9606"/>
        <w:gridCol w:w="531"/>
      </w:tblGrid>
      <w:tr w:rsidR="003E5301" w:rsidRPr="00BD28C3" w:rsidTr="002A40F6">
        <w:tc>
          <w:tcPr>
            <w:tcW w:w="9606" w:type="dxa"/>
            <w:shd w:val="clear" w:color="auto" w:fill="auto"/>
          </w:tcPr>
          <w:p w:rsidR="003E5301" w:rsidRPr="00BD28C3" w:rsidRDefault="003E5301" w:rsidP="00E3322B">
            <w:pPr>
              <w:rPr>
                <w:b/>
                <w:i/>
                <w:sz w:val="28"/>
                <w:szCs w:val="28"/>
              </w:rPr>
            </w:pPr>
          </w:p>
        </w:tc>
        <w:tc>
          <w:tcPr>
            <w:tcW w:w="531" w:type="dxa"/>
            <w:shd w:val="clear" w:color="auto" w:fill="auto"/>
          </w:tcPr>
          <w:p w:rsidR="003E5301" w:rsidRPr="00844848" w:rsidRDefault="003E5301" w:rsidP="00E3322B">
            <w:pPr>
              <w:rPr>
                <w:b/>
                <w:i/>
                <w:sz w:val="22"/>
                <w:szCs w:val="22"/>
              </w:rPr>
            </w:pPr>
          </w:p>
        </w:tc>
      </w:tr>
      <w:tr w:rsidR="003E5301" w:rsidRPr="00BD28C3" w:rsidTr="002A40F6">
        <w:tc>
          <w:tcPr>
            <w:tcW w:w="9606" w:type="dxa"/>
            <w:shd w:val="clear" w:color="auto" w:fill="auto"/>
          </w:tcPr>
          <w:p w:rsidR="003E5301" w:rsidRPr="00BD28C3" w:rsidRDefault="003E5301" w:rsidP="00E3322B">
            <w:pPr>
              <w:rPr>
                <w:i/>
                <w:sz w:val="28"/>
                <w:szCs w:val="28"/>
              </w:rPr>
            </w:pPr>
            <w:r w:rsidRPr="00BD28C3">
              <w:rPr>
                <w:i/>
                <w:sz w:val="28"/>
                <w:szCs w:val="28"/>
              </w:rPr>
              <w:t>Введение (цели, задачи, описание рабочего места практики)</w:t>
            </w:r>
          </w:p>
        </w:tc>
        <w:tc>
          <w:tcPr>
            <w:tcW w:w="531" w:type="dxa"/>
            <w:shd w:val="clear" w:color="auto" w:fill="auto"/>
          </w:tcPr>
          <w:p w:rsidR="003E5301" w:rsidRPr="00844848" w:rsidRDefault="003E5301" w:rsidP="00E3322B">
            <w:pPr>
              <w:rPr>
                <w:b/>
                <w:i/>
                <w:sz w:val="22"/>
                <w:szCs w:val="22"/>
              </w:rPr>
            </w:pPr>
            <w:r w:rsidRPr="00844848">
              <w:rPr>
                <w:b/>
                <w:i/>
                <w:sz w:val="22"/>
                <w:szCs w:val="22"/>
              </w:rPr>
              <w:t>3</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rPr>
                <w:i/>
                <w:sz w:val="28"/>
                <w:szCs w:val="28"/>
              </w:rPr>
            </w:pPr>
            <w:r w:rsidRPr="002A40F6">
              <w:rPr>
                <w:i/>
                <w:sz w:val="28"/>
                <w:szCs w:val="28"/>
              </w:rPr>
              <w:t>Раздел 1.</w:t>
            </w:r>
            <w:r w:rsidRPr="002A40F6">
              <w:rPr>
                <w:b/>
              </w:rPr>
              <w:t xml:space="preserve"> Общие сведения об организации</w:t>
            </w:r>
          </w:p>
        </w:tc>
        <w:tc>
          <w:tcPr>
            <w:tcW w:w="531" w:type="dxa"/>
            <w:shd w:val="clear" w:color="auto" w:fill="auto"/>
          </w:tcPr>
          <w:p w:rsidR="00844848" w:rsidRPr="002A40F6" w:rsidRDefault="00844848" w:rsidP="002A40F6">
            <w:pPr>
              <w:rPr>
                <w:b/>
                <w:i/>
                <w:sz w:val="22"/>
                <w:szCs w:val="22"/>
              </w:rPr>
            </w:pPr>
            <w:r w:rsidRPr="002A40F6">
              <w:rPr>
                <w:b/>
                <w:i/>
                <w:sz w:val="22"/>
                <w:szCs w:val="22"/>
              </w:rPr>
              <w:t>6</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r w:rsidRPr="002A40F6">
              <w:t xml:space="preserve">1.1 </w:t>
            </w:r>
          </w:p>
        </w:tc>
        <w:tc>
          <w:tcPr>
            <w:tcW w:w="531" w:type="dxa"/>
            <w:shd w:val="clear" w:color="auto" w:fill="auto"/>
          </w:tcPr>
          <w:p w:rsidR="00844848" w:rsidRPr="002A40F6" w:rsidRDefault="002A40F6" w:rsidP="002A40F6">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r w:rsidRPr="002A40F6">
              <w:t xml:space="preserve">1.2 </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C25592" w:rsidRDefault="00844848" w:rsidP="00844848">
            <w:pPr>
              <w:pStyle w:val="a7"/>
              <w:ind w:left="0"/>
              <w:jc w:val="both"/>
              <w:rPr>
                <w:b/>
                <w:i/>
              </w:rPr>
            </w:pPr>
            <w:r w:rsidRPr="00C25592">
              <w:rPr>
                <w:sz w:val="24"/>
                <w:szCs w:val="24"/>
              </w:rPr>
              <w:t xml:space="preserve">1.3 </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C25592" w:rsidRDefault="00844848" w:rsidP="00844848">
            <w:pPr>
              <w:pStyle w:val="a7"/>
              <w:ind w:left="0"/>
              <w:jc w:val="both"/>
              <w:rPr>
                <w:b/>
                <w:i/>
              </w:rPr>
            </w:pPr>
          </w:p>
        </w:tc>
        <w:tc>
          <w:tcPr>
            <w:tcW w:w="531" w:type="dxa"/>
            <w:shd w:val="clear" w:color="auto" w:fill="auto"/>
          </w:tcPr>
          <w:p w:rsidR="00844848" w:rsidRPr="002A40F6" w:rsidRDefault="00844848" w:rsidP="00E3322B">
            <w:pPr>
              <w:rPr>
                <w:b/>
                <w:i/>
                <w:sz w:val="22"/>
                <w:szCs w:val="22"/>
              </w:rPr>
            </w:pPr>
          </w:p>
        </w:tc>
      </w:tr>
      <w:tr w:rsidR="00844848" w:rsidRPr="002A40F6" w:rsidTr="002A40F6">
        <w:tc>
          <w:tcPr>
            <w:tcW w:w="9606" w:type="dxa"/>
            <w:shd w:val="clear" w:color="auto" w:fill="auto"/>
          </w:tcPr>
          <w:p w:rsidR="00844848" w:rsidRPr="002A40F6" w:rsidRDefault="00844848" w:rsidP="00660B34">
            <w:pPr>
              <w:jc w:val="both"/>
              <w:rPr>
                <w:b/>
                <w:i/>
                <w:sz w:val="28"/>
                <w:szCs w:val="28"/>
              </w:rPr>
            </w:pPr>
          </w:p>
        </w:tc>
        <w:tc>
          <w:tcPr>
            <w:tcW w:w="531" w:type="dxa"/>
            <w:shd w:val="clear" w:color="auto" w:fill="auto"/>
          </w:tcPr>
          <w:p w:rsidR="00844848" w:rsidRPr="002A40F6" w:rsidRDefault="00844848" w:rsidP="00E3322B">
            <w:pPr>
              <w:rPr>
                <w:b/>
                <w:i/>
                <w:sz w:val="22"/>
                <w:szCs w:val="22"/>
              </w:rPr>
            </w:pPr>
          </w:p>
        </w:tc>
      </w:tr>
      <w:tr w:rsidR="00844848" w:rsidRPr="00BD28C3" w:rsidTr="002A40F6">
        <w:tc>
          <w:tcPr>
            <w:tcW w:w="9606" w:type="dxa"/>
            <w:shd w:val="clear" w:color="auto" w:fill="auto"/>
          </w:tcPr>
          <w:p w:rsidR="00844848" w:rsidRPr="00BD28C3" w:rsidRDefault="00844848" w:rsidP="00844848">
            <w:pPr>
              <w:rPr>
                <w:b/>
                <w:i/>
                <w:sz w:val="28"/>
                <w:szCs w:val="28"/>
              </w:rPr>
            </w:pPr>
            <w:r w:rsidRPr="002A40F6">
              <w:rPr>
                <w:b/>
                <w:sz w:val="24"/>
                <w:szCs w:val="24"/>
              </w:rPr>
              <w:t>Раздел 2. Индивидуальное задание</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tabs>
                <w:tab w:val="left" w:pos="1134"/>
              </w:tabs>
              <w:jc w:val="both"/>
              <w:rPr>
                <w:sz w:val="24"/>
                <w:szCs w:val="24"/>
              </w:rPr>
            </w:pPr>
            <w:r w:rsidRPr="00844848">
              <w:rPr>
                <w:rStyle w:val="fontstyle01"/>
                <w:rFonts w:ascii="Times New Roman" w:hAnsi="Times New Roman"/>
              </w:rPr>
              <w:t xml:space="preserve">2.1. </w:t>
            </w:r>
          </w:p>
          <w:p w:rsidR="00844848" w:rsidRPr="00A20FF9" w:rsidRDefault="00844848" w:rsidP="00844848">
            <w:pPr>
              <w:jc w:val="both"/>
              <w:rPr>
                <w:sz w:val="24"/>
                <w:szCs w:val="24"/>
              </w:rPr>
            </w:pPr>
            <w:r w:rsidRPr="00A20FF9">
              <w:rPr>
                <w:iCs/>
                <w:sz w:val="24"/>
                <w:szCs w:val="24"/>
              </w:rPr>
              <w:t xml:space="preserve">2.1.1. </w:t>
            </w:r>
          </w:p>
          <w:p w:rsidR="00844848" w:rsidRPr="00A20FF9" w:rsidRDefault="00844848" w:rsidP="00844848">
            <w:pPr>
              <w:pStyle w:val="ab"/>
              <w:spacing w:before="0" w:beforeAutospacing="0" w:after="0" w:afterAutospacing="0"/>
              <w:jc w:val="both"/>
              <w:rPr>
                <w:i/>
              </w:rPr>
            </w:pPr>
            <w:r w:rsidRPr="00A20FF9">
              <w:t xml:space="preserve">2.1.2. </w:t>
            </w:r>
          </w:p>
          <w:p w:rsidR="00844848" w:rsidRPr="00A20FF9" w:rsidRDefault="00844848" w:rsidP="00844848">
            <w:pPr>
              <w:pStyle w:val="ab"/>
              <w:spacing w:before="0" w:beforeAutospacing="0" w:after="0" w:afterAutospacing="0"/>
              <w:jc w:val="both"/>
            </w:pPr>
            <w:r w:rsidRPr="00A20FF9">
              <w:rPr>
                <w:i/>
              </w:rPr>
              <w:t>2.1.3.</w:t>
            </w:r>
            <w:r w:rsidRPr="00A20FF9">
              <w:t xml:space="preserve"> </w:t>
            </w:r>
          </w:p>
          <w:p w:rsidR="00844848" w:rsidRPr="00A20FF9" w:rsidRDefault="00844848" w:rsidP="00844848">
            <w:pPr>
              <w:jc w:val="both"/>
              <w:rPr>
                <w:sz w:val="24"/>
                <w:szCs w:val="24"/>
              </w:rPr>
            </w:pPr>
            <w:r w:rsidRPr="00A20FF9">
              <w:rPr>
                <w:sz w:val="24"/>
                <w:szCs w:val="24"/>
              </w:rPr>
              <w:t xml:space="preserve">2.1.4.  </w:t>
            </w:r>
          </w:p>
          <w:p w:rsidR="00844848" w:rsidRPr="00BD28C3" w:rsidRDefault="00844848" w:rsidP="00844848">
            <w:pPr>
              <w:jc w:val="both"/>
              <w:rPr>
                <w:b/>
                <w:i/>
                <w:sz w:val="28"/>
                <w:szCs w:val="28"/>
              </w:rPr>
            </w:pPr>
            <w:r w:rsidRPr="00A20FF9">
              <w:rPr>
                <w:sz w:val="24"/>
                <w:szCs w:val="24"/>
              </w:rPr>
              <w:t xml:space="preserve">2.1.5. </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pStyle w:val="ab"/>
              <w:spacing w:before="0" w:beforeAutospacing="0" w:after="0" w:afterAutospacing="0"/>
              <w:jc w:val="both"/>
              <w:rPr>
                <w:b/>
              </w:rPr>
            </w:pPr>
            <w:r w:rsidRPr="00A20FF9">
              <w:rPr>
                <w:b/>
              </w:rPr>
              <w:t>2.2.</w:t>
            </w:r>
            <w:r w:rsidRPr="00A20FF9">
              <w:t xml:space="preserve"> </w:t>
            </w:r>
          </w:p>
          <w:p w:rsidR="00844848" w:rsidRDefault="00844848" w:rsidP="00844848">
            <w:pPr>
              <w:jc w:val="both"/>
              <w:rPr>
                <w:sz w:val="24"/>
                <w:szCs w:val="24"/>
              </w:rPr>
            </w:pPr>
            <w:r w:rsidRPr="00A20FF9">
              <w:rPr>
                <w:sz w:val="24"/>
                <w:szCs w:val="24"/>
              </w:rPr>
              <w:t xml:space="preserve">2.2.1 </w:t>
            </w:r>
          </w:p>
          <w:p w:rsidR="00844848" w:rsidRPr="00BD28C3" w:rsidRDefault="00844848" w:rsidP="00844848">
            <w:pPr>
              <w:jc w:val="both"/>
              <w:rPr>
                <w:b/>
                <w:i/>
                <w:sz w:val="28"/>
                <w:szCs w:val="28"/>
              </w:rPr>
            </w:pPr>
            <w:r w:rsidRPr="00A20FF9">
              <w:rPr>
                <w:b/>
                <w:i/>
                <w:color w:val="0A0A0A"/>
                <w:sz w:val="24"/>
                <w:szCs w:val="24"/>
                <w:shd w:val="clear" w:color="auto" w:fill="F7F7F7"/>
              </w:rPr>
              <w:t xml:space="preserve">2.2.2. </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jc w:val="both"/>
              <w:rPr>
                <w:b/>
                <w:sz w:val="24"/>
                <w:szCs w:val="24"/>
              </w:rPr>
            </w:pPr>
            <w:r w:rsidRPr="00A20FF9">
              <w:rPr>
                <w:rStyle w:val="ad"/>
                <w:sz w:val="24"/>
                <w:szCs w:val="24"/>
              </w:rPr>
              <w:t xml:space="preserve">2.3. </w:t>
            </w:r>
          </w:p>
          <w:p w:rsidR="00844848" w:rsidRPr="00A20FF9" w:rsidRDefault="00844848" w:rsidP="00844848">
            <w:pPr>
              <w:jc w:val="both"/>
              <w:rPr>
                <w:i/>
                <w:sz w:val="24"/>
                <w:szCs w:val="24"/>
              </w:rPr>
            </w:pPr>
            <w:r w:rsidRPr="00A20FF9">
              <w:rPr>
                <w:sz w:val="24"/>
                <w:szCs w:val="24"/>
              </w:rPr>
              <w:t xml:space="preserve">2.3.1. </w:t>
            </w:r>
          </w:p>
          <w:p w:rsidR="00844848" w:rsidRPr="00A20FF9" w:rsidRDefault="00844848" w:rsidP="00844848">
            <w:pPr>
              <w:jc w:val="both"/>
              <w:rPr>
                <w:sz w:val="24"/>
                <w:szCs w:val="24"/>
              </w:rPr>
            </w:pPr>
            <w:r w:rsidRPr="00A20FF9">
              <w:rPr>
                <w:sz w:val="24"/>
                <w:szCs w:val="24"/>
              </w:rPr>
              <w:t xml:space="preserve">2.3.2. </w:t>
            </w:r>
          </w:p>
          <w:p w:rsidR="00844848" w:rsidRPr="00A20FF9" w:rsidRDefault="00844848" w:rsidP="00844848">
            <w:pPr>
              <w:tabs>
                <w:tab w:val="left" w:pos="1134"/>
              </w:tabs>
              <w:jc w:val="both"/>
              <w:rPr>
                <w:iCs/>
                <w:sz w:val="24"/>
                <w:szCs w:val="24"/>
              </w:rPr>
            </w:pPr>
            <w:r w:rsidRPr="00A20FF9">
              <w:rPr>
                <w:sz w:val="24"/>
                <w:szCs w:val="24"/>
              </w:rPr>
              <w:t xml:space="preserve">2.3.3. </w:t>
            </w:r>
          </w:p>
          <w:p w:rsidR="00BD3835" w:rsidRDefault="00BD3835" w:rsidP="00B92B6E">
            <w:pPr>
              <w:jc w:val="both"/>
              <w:rPr>
                <w:b/>
                <w:i/>
                <w:sz w:val="28"/>
                <w:szCs w:val="28"/>
              </w:rPr>
            </w:pPr>
            <w:r>
              <w:rPr>
                <w:b/>
                <w:i/>
                <w:sz w:val="28"/>
                <w:szCs w:val="28"/>
              </w:rPr>
              <w:t>….</w:t>
            </w:r>
          </w:p>
          <w:p w:rsidR="00844848" w:rsidRPr="00BD28C3" w:rsidRDefault="00BD3835" w:rsidP="00B92B6E">
            <w:pPr>
              <w:jc w:val="both"/>
              <w:rPr>
                <w:b/>
                <w:i/>
                <w:sz w:val="28"/>
                <w:szCs w:val="28"/>
              </w:rPr>
            </w:pPr>
            <w:r>
              <w:rPr>
                <w:b/>
                <w:i/>
                <w:sz w:val="28"/>
                <w:szCs w:val="28"/>
              </w:rPr>
              <w:t>….п</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Заключение</w:t>
            </w:r>
          </w:p>
        </w:tc>
        <w:tc>
          <w:tcPr>
            <w:tcW w:w="531" w:type="dxa"/>
            <w:shd w:val="clear" w:color="auto" w:fill="auto"/>
          </w:tcPr>
          <w:p w:rsidR="00844848" w:rsidRPr="00844848" w:rsidRDefault="00844848" w:rsidP="00E3322B">
            <w:pPr>
              <w:rPr>
                <w:b/>
                <w:i/>
                <w:sz w:val="22"/>
                <w:szCs w:val="22"/>
              </w:rPr>
            </w:pPr>
            <w:r w:rsidRPr="00844848">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Список использованных источников</w:t>
            </w:r>
          </w:p>
        </w:tc>
        <w:tc>
          <w:tcPr>
            <w:tcW w:w="531" w:type="dxa"/>
            <w:shd w:val="clear" w:color="auto" w:fill="auto"/>
          </w:tcPr>
          <w:p w:rsidR="00844848" w:rsidRPr="00844848" w:rsidRDefault="00844848" w:rsidP="002A40F6">
            <w:pPr>
              <w:rPr>
                <w:b/>
                <w:i/>
                <w:sz w:val="22"/>
                <w:szCs w:val="22"/>
              </w:rPr>
            </w:pPr>
            <w:r w:rsidRPr="00844848">
              <w:rPr>
                <w:b/>
                <w:i/>
                <w:sz w:val="22"/>
                <w:szCs w:val="22"/>
              </w:rPr>
              <w:t>30</w:t>
            </w:r>
          </w:p>
        </w:tc>
      </w:tr>
      <w:tr w:rsidR="00844848" w:rsidRPr="00BD28C3" w:rsidTr="002A40F6">
        <w:tc>
          <w:tcPr>
            <w:tcW w:w="9606" w:type="dxa"/>
            <w:shd w:val="clear" w:color="auto" w:fill="auto"/>
          </w:tcPr>
          <w:p w:rsidR="00844848" w:rsidRPr="00BD28C3" w:rsidRDefault="00844848" w:rsidP="00E3322B">
            <w:pPr>
              <w:rPr>
                <w:i/>
                <w:sz w:val="28"/>
                <w:szCs w:val="28"/>
              </w:rPr>
            </w:pPr>
            <w:r>
              <w:rPr>
                <w:i/>
                <w:sz w:val="28"/>
                <w:szCs w:val="28"/>
              </w:rPr>
              <w:t>Приложение</w:t>
            </w:r>
          </w:p>
        </w:tc>
        <w:tc>
          <w:tcPr>
            <w:tcW w:w="531" w:type="dxa"/>
            <w:shd w:val="clear" w:color="auto" w:fill="auto"/>
          </w:tcPr>
          <w:p w:rsidR="00844848" w:rsidRPr="00844848" w:rsidRDefault="00844848" w:rsidP="00E3322B">
            <w:pPr>
              <w:rPr>
                <w:b/>
                <w:i/>
                <w:sz w:val="22"/>
                <w:szCs w:val="22"/>
              </w:rPr>
            </w:pPr>
          </w:p>
        </w:tc>
      </w:tr>
    </w:tbl>
    <w:p w:rsidR="005D2CF5" w:rsidRPr="00BD28C3" w:rsidRDefault="00F776EB" w:rsidP="00F776EB">
      <w:pPr>
        <w:jc w:val="center"/>
        <w:rPr>
          <w:sz w:val="28"/>
          <w:szCs w:val="28"/>
        </w:rPr>
      </w:pPr>
      <w:bookmarkStart w:id="2" w:name="_Hlk250734025"/>
      <w:bookmarkStart w:id="3" w:name="_Hlk246556193"/>
      <w:r w:rsidRPr="00BD28C3">
        <w:rPr>
          <w:sz w:val="28"/>
          <w:szCs w:val="28"/>
        </w:rPr>
        <w:br w:type="page"/>
      </w:r>
      <w:r w:rsidR="005D2CF5" w:rsidRPr="00BD28C3">
        <w:rPr>
          <w:sz w:val="28"/>
          <w:szCs w:val="28"/>
        </w:rPr>
        <w:t xml:space="preserve">Приложение </w:t>
      </w:r>
      <w:bookmarkEnd w:id="2"/>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Кафедра Экономики и управления персоналом</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004876BD">
        <w:rPr>
          <w:b/>
          <w:sz w:val="28"/>
          <w:szCs w:val="28"/>
        </w:rPr>
        <w:t>ПРОИЗВОДСТВЕННАЯ</w:t>
      </w:r>
      <w:r>
        <w:rPr>
          <w:b/>
          <w:sz w:val="28"/>
          <w:szCs w:val="28"/>
        </w:rPr>
        <w:t xml:space="preserve">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 xml:space="preserve">Вид практики: </w:t>
      </w:r>
      <w:r w:rsidR="004876BD">
        <w:rPr>
          <w:sz w:val="28"/>
          <w:szCs w:val="28"/>
        </w:rPr>
        <w:t>Производственная</w:t>
      </w:r>
      <w:r w:rsidRPr="00BD28C3">
        <w:rPr>
          <w:sz w:val="28"/>
          <w:szCs w:val="28"/>
        </w:rPr>
        <w:t xml:space="preserve">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BD3835">
        <w:rPr>
          <w:bCs/>
          <w:sz w:val="24"/>
          <w:szCs w:val="24"/>
        </w:rPr>
        <w:t>технологическая (проектно-технологическая) практика 1</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781C09" w:rsidRPr="00BD28C3" w:rsidRDefault="00781C09" w:rsidP="00781C09">
      <w:pPr>
        <w:ind w:left="3828"/>
        <w:rPr>
          <w:sz w:val="24"/>
          <w:szCs w:val="24"/>
        </w:rPr>
      </w:pPr>
      <w:r w:rsidRPr="00BD28C3">
        <w:rPr>
          <w:sz w:val="24"/>
          <w:szCs w:val="24"/>
        </w:rPr>
        <w:t>Управление персоналом</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w:t>
      </w:r>
      <w:r w:rsidR="008F051B">
        <w:rPr>
          <w:sz w:val="24"/>
          <w:szCs w:val="24"/>
        </w:rPr>
        <w:t>Организация труда, оценка и развитие персонала</w:t>
      </w:r>
      <w:r>
        <w:rPr>
          <w:sz w:val="24"/>
          <w:szCs w:val="24"/>
        </w:rPr>
        <w:t>»</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rPr>
        <w:t>_________</w:t>
      </w:r>
      <w:r w:rsidR="00FB2F98">
        <w:rPr>
          <w:sz w:val="28"/>
          <w:szCs w:val="28"/>
        </w:rPr>
        <w:t>_____</w:t>
      </w:r>
      <w:r w:rsidR="000A2F79" w:rsidRPr="00BD28C3">
        <w:rPr>
          <w:sz w:val="28"/>
          <w:szCs w:val="28"/>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236B9F">
                  <w:pPr>
                    <w:jc w:val="center"/>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Кафедра Экономики и управления персоналом</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014BBA"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0732E" w:rsidRDefault="0080732E" w:rsidP="005D2CF5">
                  <w:pPr>
                    <w:jc w:val="center"/>
                    <w:rPr>
                      <w:sz w:val="28"/>
                      <w:szCs w:val="28"/>
                    </w:rPr>
                  </w:pPr>
                  <w:r>
                    <w:rPr>
                      <w:sz w:val="28"/>
                      <w:szCs w:val="28"/>
                    </w:rPr>
                    <w:t>УТВЕРЖДАЮ</w:t>
                  </w:r>
                </w:p>
                <w:p w:rsidR="0080732E" w:rsidRDefault="0080732E"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80732E" w:rsidRPr="00AC6857" w:rsidRDefault="0080732E" w:rsidP="005D2CF5">
                  <w:pPr>
                    <w:spacing w:line="360" w:lineRule="auto"/>
                    <w:jc w:val="center"/>
                    <w:rPr>
                      <w:sz w:val="28"/>
                      <w:szCs w:val="28"/>
                    </w:rPr>
                  </w:pPr>
                  <w:r w:rsidRPr="00AC6857">
                    <w:rPr>
                      <w:sz w:val="28"/>
                      <w:szCs w:val="28"/>
                    </w:rPr>
                    <w:t xml:space="preserve">к.э.н.,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f"/>
        <w:jc w:val="center"/>
        <w:rPr>
          <w:b/>
          <w:sz w:val="28"/>
          <w:szCs w:val="28"/>
        </w:rPr>
      </w:pPr>
      <w:r>
        <w:rPr>
          <w:b/>
          <w:sz w:val="28"/>
          <w:szCs w:val="28"/>
        </w:rPr>
        <w:t>(</w:t>
      </w:r>
      <w:r w:rsidR="004876BD">
        <w:rPr>
          <w:b/>
          <w:sz w:val="28"/>
          <w:szCs w:val="28"/>
        </w:rPr>
        <w:t>производственная</w:t>
      </w:r>
      <w:r w:rsidRPr="00860A23">
        <w:rPr>
          <w:b/>
          <w:sz w:val="28"/>
          <w:szCs w:val="28"/>
        </w:rPr>
        <w:t xml:space="preserve"> практик</w:t>
      </w:r>
      <w:r>
        <w:rPr>
          <w:b/>
          <w:sz w:val="28"/>
          <w:szCs w:val="28"/>
        </w:rPr>
        <w:t>а)</w:t>
      </w:r>
    </w:p>
    <w:p w:rsidR="00FB2F98" w:rsidRDefault="00FB2F98" w:rsidP="00FB2F98">
      <w:pPr>
        <w:pStyle w:val="af"/>
        <w:jc w:val="center"/>
        <w:rPr>
          <w:b/>
          <w:sz w:val="28"/>
          <w:szCs w:val="28"/>
        </w:rPr>
      </w:pPr>
    </w:p>
    <w:p w:rsidR="005D2CF5" w:rsidRPr="00BD28C3" w:rsidRDefault="00FB2F98" w:rsidP="00FB2F98">
      <w:pPr>
        <w:pStyle w:val="af"/>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f"/>
        <w:jc w:val="center"/>
        <w:rPr>
          <w:sz w:val="20"/>
          <w:szCs w:val="20"/>
        </w:rPr>
      </w:pPr>
      <w:r w:rsidRPr="00BD28C3">
        <w:rPr>
          <w:sz w:val="20"/>
          <w:szCs w:val="20"/>
        </w:rPr>
        <w:t>Фамилия, Имя, Отчество студента (-ки)</w:t>
      </w:r>
    </w:p>
    <w:p w:rsidR="005D2CF5" w:rsidRPr="00BD28C3" w:rsidRDefault="005D2CF5" w:rsidP="0037725E">
      <w:pPr>
        <w:pStyle w:val="af"/>
        <w:jc w:val="center"/>
        <w:rPr>
          <w:sz w:val="28"/>
          <w:szCs w:val="28"/>
        </w:rPr>
      </w:pPr>
    </w:p>
    <w:p w:rsidR="00005B80" w:rsidRPr="00BD28C3" w:rsidRDefault="00005B80" w:rsidP="00EA3FF1">
      <w:pPr>
        <w:numPr>
          <w:ilvl w:val="0"/>
          <w:numId w:val="4"/>
        </w:numPr>
        <w:ind w:left="0"/>
        <w:jc w:val="both"/>
        <w:rPr>
          <w:sz w:val="28"/>
          <w:szCs w:val="28"/>
        </w:rPr>
      </w:pPr>
      <w:r w:rsidRPr="00BD28C3">
        <w:rPr>
          <w:sz w:val="28"/>
          <w:szCs w:val="28"/>
        </w:rPr>
        <w:t>Направление подготовки: Управление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Направленность (профиль) программы </w:t>
      </w:r>
      <w:r w:rsidR="00FB2F98">
        <w:rPr>
          <w:sz w:val="28"/>
          <w:szCs w:val="28"/>
        </w:rPr>
        <w:t>«</w:t>
      </w:r>
      <w:r w:rsidR="008F051B">
        <w:rPr>
          <w:sz w:val="28"/>
          <w:szCs w:val="28"/>
        </w:rPr>
        <w:t>Организация труда, оценка и развитие персонала</w:t>
      </w:r>
      <w:r w:rsidR="00FB2F98">
        <w:rPr>
          <w:sz w:val="28"/>
          <w:szCs w:val="28"/>
        </w:rPr>
        <w:t>»</w:t>
      </w:r>
    </w:p>
    <w:p w:rsidR="00005B80" w:rsidRPr="00BD28C3" w:rsidRDefault="00005B80" w:rsidP="00EA3FF1">
      <w:pPr>
        <w:numPr>
          <w:ilvl w:val="0"/>
          <w:numId w:val="4"/>
        </w:numPr>
        <w:ind w:left="0"/>
        <w:jc w:val="both"/>
        <w:rPr>
          <w:sz w:val="28"/>
          <w:szCs w:val="28"/>
        </w:rPr>
      </w:pPr>
      <w:r w:rsidRPr="00BD28C3">
        <w:rPr>
          <w:sz w:val="28"/>
          <w:szCs w:val="28"/>
        </w:rPr>
        <w:t xml:space="preserve">Вид практики: </w:t>
      </w:r>
      <w:r w:rsidR="004876BD">
        <w:rPr>
          <w:sz w:val="28"/>
          <w:szCs w:val="28"/>
        </w:rPr>
        <w:t>Производственная</w:t>
      </w:r>
      <w:r w:rsidRPr="00BD28C3">
        <w:rPr>
          <w:sz w:val="28"/>
          <w:szCs w:val="28"/>
        </w:rPr>
        <w:t xml:space="preserve"> практика</w:t>
      </w:r>
    </w:p>
    <w:p w:rsidR="00005B80" w:rsidRDefault="00005B80" w:rsidP="00EA3FF1">
      <w:pPr>
        <w:numPr>
          <w:ilvl w:val="0"/>
          <w:numId w:val="4"/>
        </w:numPr>
        <w:ind w:left="0"/>
        <w:jc w:val="both"/>
        <w:rPr>
          <w:sz w:val="28"/>
          <w:szCs w:val="28"/>
        </w:rPr>
      </w:pPr>
      <w:r w:rsidRPr="00BD28C3">
        <w:rPr>
          <w:sz w:val="28"/>
          <w:szCs w:val="28"/>
        </w:rPr>
        <w:t xml:space="preserve">Тип практики: </w:t>
      </w:r>
      <w:r w:rsidR="004876BD">
        <w:rPr>
          <w:sz w:val="28"/>
          <w:szCs w:val="28"/>
        </w:rPr>
        <w:t>(технологическая (проектно-технологическая) практика 1)</w:t>
      </w:r>
    </w:p>
    <w:p w:rsidR="00FB2F98" w:rsidRPr="00BD28C3" w:rsidRDefault="00FB2F98" w:rsidP="00FB2F98">
      <w:pPr>
        <w:jc w:val="both"/>
        <w:rPr>
          <w:sz w:val="28"/>
          <w:szCs w:val="28"/>
        </w:rPr>
      </w:pPr>
    </w:p>
    <w:p w:rsidR="00005B80" w:rsidRPr="00BD28C3" w:rsidRDefault="00C101A8" w:rsidP="00EA3FF1">
      <w:pPr>
        <w:numPr>
          <w:ilvl w:val="0"/>
          <w:numId w:val="4"/>
        </w:numPr>
        <w:ind w:left="0"/>
        <w:jc w:val="both"/>
        <w:rPr>
          <w:spacing w:val="-11"/>
          <w:sz w:val="28"/>
          <w:szCs w:val="28"/>
        </w:rPr>
      </w:pPr>
      <w:r w:rsidRPr="00FB2F98">
        <w:rPr>
          <w:b/>
          <w:i/>
          <w:sz w:val="28"/>
          <w:szCs w:val="28"/>
        </w:rPr>
        <w:t>З</w:t>
      </w:r>
      <w:r w:rsidR="00005B80" w:rsidRPr="00FB2F98">
        <w:rPr>
          <w:b/>
          <w:i/>
          <w:sz w:val="28"/>
          <w:szCs w:val="28"/>
        </w:rPr>
        <w:t xml:space="preserve">адания </w:t>
      </w:r>
      <w:r w:rsidR="00FB2F98" w:rsidRPr="002520FA">
        <w:rPr>
          <w:b/>
          <w:i/>
          <w:sz w:val="28"/>
          <w:szCs w:val="28"/>
        </w:rPr>
        <w:t xml:space="preserve">для практической подготовки при реализации </w:t>
      </w:r>
      <w:r w:rsidR="004876BD">
        <w:rPr>
          <w:b/>
          <w:i/>
          <w:sz w:val="28"/>
          <w:szCs w:val="28"/>
        </w:rPr>
        <w:t>производственной</w:t>
      </w:r>
      <w:r w:rsidR="00FB2F98" w:rsidRPr="002520FA">
        <w:rPr>
          <w:b/>
          <w:i/>
          <w:sz w:val="28"/>
          <w:szCs w:val="28"/>
        </w:rPr>
        <w:t xml:space="preserve"> практики</w:t>
      </w:r>
      <w:r w:rsidR="00005B80" w:rsidRPr="00BD28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2A40F6" w:rsidRPr="002A40F6" w:rsidTr="002A40F6">
        <w:tc>
          <w:tcPr>
            <w:tcW w:w="9606" w:type="dxa"/>
            <w:shd w:val="clear" w:color="auto" w:fill="auto"/>
          </w:tcPr>
          <w:p w:rsidR="002A40F6" w:rsidRPr="002A40F6" w:rsidRDefault="002A40F6" w:rsidP="002A40F6">
            <w:pPr>
              <w:pStyle w:val="ab"/>
              <w:spacing w:before="0" w:beforeAutospacing="0" w:after="0" w:afterAutospacing="0"/>
              <w:rPr>
                <w:i/>
                <w:sz w:val="28"/>
                <w:szCs w:val="28"/>
              </w:rPr>
            </w:pPr>
            <w:r w:rsidRPr="002A40F6">
              <w:rPr>
                <w:i/>
                <w:sz w:val="28"/>
                <w:szCs w:val="28"/>
              </w:rPr>
              <w:t>Раздел 1.</w:t>
            </w:r>
            <w:r w:rsidRPr="002A40F6">
              <w:rPr>
                <w:b/>
              </w:rPr>
              <w:t xml:space="preserve"> Общие сведения об организации</w:t>
            </w:r>
          </w:p>
        </w:tc>
      </w:tr>
      <w:tr w:rsidR="00BD3835" w:rsidRPr="002A40F6" w:rsidTr="002A40F6">
        <w:tc>
          <w:tcPr>
            <w:tcW w:w="9606" w:type="dxa"/>
            <w:shd w:val="clear" w:color="auto" w:fill="auto"/>
          </w:tcPr>
          <w:p w:rsidR="00BD3835" w:rsidRPr="008411A4" w:rsidRDefault="00BD3835" w:rsidP="00BD3835">
            <w:pPr>
              <w:jc w:val="both"/>
              <w:rPr>
                <w:sz w:val="24"/>
                <w:szCs w:val="24"/>
              </w:rPr>
            </w:pPr>
            <w:r w:rsidRPr="008411A4">
              <w:rPr>
                <w:sz w:val="24"/>
                <w:szCs w:val="24"/>
              </w:rPr>
              <w:t>1.1 представить общую характеристику базы-практики;</w:t>
            </w:r>
          </w:p>
        </w:tc>
      </w:tr>
      <w:tr w:rsidR="00BD3835" w:rsidRPr="002A40F6" w:rsidTr="002A40F6">
        <w:tc>
          <w:tcPr>
            <w:tcW w:w="9606" w:type="dxa"/>
            <w:shd w:val="clear" w:color="auto" w:fill="auto"/>
          </w:tcPr>
          <w:p w:rsidR="00BD3835" w:rsidRPr="008411A4" w:rsidRDefault="00BD3835" w:rsidP="00BD3835">
            <w:pPr>
              <w:jc w:val="both"/>
              <w:rPr>
                <w:sz w:val="24"/>
                <w:szCs w:val="24"/>
              </w:rPr>
            </w:pPr>
            <w:r w:rsidRPr="008411A4">
              <w:rPr>
                <w:sz w:val="24"/>
                <w:szCs w:val="24"/>
              </w:rPr>
              <w:t xml:space="preserve">1.2 описать организационную структуру, </w:t>
            </w:r>
          </w:p>
        </w:tc>
      </w:tr>
      <w:tr w:rsidR="00BD3835" w:rsidRPr="002A40F6" w:rsidTr="002A40F6">
        <w:tc>
          <w:tcPr>
            <w:tcW w:w="9606" w:type="dxa"/>
            <w:shd w:val="clear" w:color="auto" w:fill="auto"/>
          </w:tcPr>
          <w:p w:rsidR="00BD3835" w:rsidRPr="008411A4" w:rsidRDefault="00BD3835" w:rsidP="00BD3835">
            <w:pPr>
              <w:jc w:val="both"/>
              <w:rPr>
                <w:sz w:val="24"/>
                <w:szCs w:val="24"/>
              </w:rPr>
            </w:pPr>
            <w:r w:rsidRPr="008411A4">
              <w:rPr>
                <w:sz w:val="24"/>
                <w:szCs w:val="24"/>
              </w:rPr>
              <w:t xml:space="preserve">1.3 описать информационные технологии (процессы, методы поиска, сбора, хранения, обработки, предоставления, распространения информации и способы осуществления таких процессов и методов) и программные средства, которые применяются в организации при решении профессиональных задач </w:t>
            </w:r>
          </w:p>
        </w:tc>
      </w:tr>
      <w:tr w:rsidR="002A40F6" w:rsidRPr="00BD28C3" w:rsidTr="002A40F6">
        <w:tc>
          <w:tcPr>
            <w:tcW w:w="9606" w:type="dxa"/>
            <w:shd w:val="clear" w:color="auto" w:fill="auto"/>
          </w:tcPr>
          <w:p w:rsidR="002A40F6" w:rsidRPr="00BD28C3" w:rsidRDefault="002A40F6" w:rsidP="002A40F6">
            <w:pPr>
              <w:rPr>
                <w:b/>
                <w:i/>
                <w:sz w:val="28"/>
                <w:szCs w:val="28"/>
              </w:rPr>
            </w:pPr>
            <w:r w:rsidRPr="002A40F6">
              <w:rPr>
                <w:b/>
                <w:sz w:val="24"/>
                <w:szCs w:val="24"/>
              </w:rPr>
              <w:t>Раздел 2. Индивидуальное задание</w:t>
            </w:r>
          </w:p>
        </w:tc>
      </w:tr>
      <w:tr w:rsidR="00BD3835" w:rsidRPr="00BD28C3" w:rsidTr="002A40F6">
        <w:tc>
          <w:tcPr>
            <w:tcW w:w="9606" w:type="dxa"/>
            <w:shd w:val="clear" w:color="auto" w:fill="auto"/>
          </w:tcPr>
          <w:p w:rsidR="00721ACE" w:rsidRPr="00421F5A" w:rsidRDefault="008E18C8" w:rsidP="008E18C8">
            <w:pPr>
              <w:tabs>
                <w:tab w:val="left" w:pos="1134"/>
              </w:tabs>
              <w:jc w:val="both"/>
              <w:rPr>
                <w:sz w:val="24"/>
                <w:szCs w:val="24"/>
              </w:rPr>
            </w:pPr>
            <w:r w:rsidRPr="00642BFE">
              <w:rPr>
                <w:rStyle w:val="fontstyle01"/>
                <w:rFonts w:ascii="Times New Roman" w:hAnsi="Times New Roman"/>
                <w:b w:val="0"/>
                <w:sz w:val="22"/>
                <w:szCs w:val="22"/>
              </w:rPr>
              <w:t xml:space="preserve">1. </w:t>
            </w:r>
            <w:r w:rsidRPr="00642BFE">
              <w:rPr>
                <w:sz w:val="22"/>
                <w:szCs w:val="22"/>
              </w:rPr>
              <w:t>Проанализировать общие тенденции на рынке образовательных услуг, дополнительного образования и профессиональной переподготовки.</w:t>
            </w:r>
          </w:p>
        </w:tc>
      </w:tr>
      <w:tr w:rsidR="00BD3835" w:rsidRPr="00BD28C3" w:rsidTr="002A40F6">
        <w:tc>
          <w:tcPr>
            <w:tcW w:w="9606" w:type="dxa"/>
            <w:shd w:val="clear" w:color="auto" w:fill="auto"/>
          </w:tcPr>
          <w:p w:rsidR="00721ACE" w:rsidRPr="00421F5A" w:rsidRDefault="008E18C8" w:rsidP="008E18C8">
            <w:pPr>
              <w:tabs>
                <w:tab w:val="left" w:pos="1134"/>
              </w:tabs>
              <w:jc w:val="both"/>
            </w:pPr>
            <w:r w:rsidRPr="00642BFE">
              <w:rPr>
                <w:sz w:val="22"/>
                <w:szCs w:val="22"/>
              </w:rPr>
              <w:t>2. Изучить потребность в обучении персонала в организации</w:t>
            </w:r>
            <w:bookmarkStart w:id="4" w:name="_Hlk86183700"/>
            <w:r w:rsidRPr="00642BFE">
              <w:rPr>
                <w:sz w:val="22"/>
                <w:szCs w:val="22"/>
              </w:rPr>
              <w:t>.</w:t>
            </w:r>
            <w:bookmarkEnd w:id="4"/>
          </w:p>
        </w:tc>
      </w:tr>
      <w:tr w:rsidR="00BD3835" w:rsidRPr="00BD28C3" w:rsidTr="002A40F6">
        <w:tc>
          <w:tcPr>
            <w:tcW w:w="9606" w:type="dxa"/>
            <w:shd w:val="clear" w:color="auto" w:fill="auto"/>
          </w:tcPr>
          <w:p w:rsidR="00721ACE" w:rsidRPr="00421F5A" w:rsidRDefault="008E18C8" w:rsidP="008E18C8">
            <w:pPr>
              <w:jc w:val="both"/>
              <w:rPr>
                <w:sz w:val="24"/>
                <w:szCs w:val="24"/>
              </w:rPr>
            </w:pPr>
            <w:r w:rsidRPr="00642BFE">
              <w:rPr>
                <w:rStyle w:val="ad"/>
                <w:b w:val="0"/>
                <w:sz w:val="22"/>
                <w:szCs w:val="22"/>
              </w:rPr>
              <w:t>3. Проанализировать систему организации труда</w:t>
            </w:r>
            <w:r w:rsidRPr="00642BFE">
              <w:rPr>
                <w:sz w:val="22"/>
                <w:szCs w:val="22"/>
              </w:rPr>
              <w:t xml:space="preserve"> и документооборот.</w:t>
            </w:r>
          </w:p>
        </w:tc>
      </w:tr>
      <w:tr w:rsidR="00BD3835" w:rsidRPr="00BD28C3" w:rsidTr="002A40F6">
        <w:tc>
          <w:tcPr>
            <w:tcW w:w="9606" w:type="dxa"/>
            <w:shd w:val="clear" w:color="auto" w:fill="auto"/>
          </w:tcPr>
          <w:p w:rsidR="00BD3835" w:rsidRPr="00421F5A" w:rsidRDefault="008E18C8" w:rsidP="00BD3835">
            <w:pPr>
              <w:jc w:val="both"/>
              <w:rPr>
                <w:b/>
                <w:sz w:val="24"/>
                <w:szCs w:val="24"/>
              </w:rPr>
            </w:pPr>
            <w:r w:rsidRPr="00642BFE">
              <w:rPr>
                <w:sz w:val="22"/>
                <w:szCs w:val="22"/>
              </w:rPr>
              <w:t xml:space="preserve">4. Разработать проект по </w:t>
            </w:r>
            <w:r w:rsidRPr="00642BFE">
              <w:rPr>
                <w:iCs/>
                <w:sz w:val="22"/>
                <w:szCs w:val="22"/>
              </w:rPr>
              <w:t>организации анализа системы организации труда</w:t>
            </w:r>
            <w:r w:rsidRPr="00642BFE">
              <w:rPr>
                <w:sz w:val="22"/>
                <w:szCs w:val="22"/>
              </w:rPr>
              <w:t xml:space="preserve"> с описанием основных этапов работы и документооборотом проекта.</w:t>
            </w:r>
          </w:p>
        </w:tc>
      </w:tr>
    </w:tbl>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sidRPr="00F75EF7">
        <w:rPr>
          <w:sz w:val="24"/>
          <w:szCs w:val="24"/>
        </w:rPr>
        <w:t>Руководитель практики от ОмГА(ФИО, должность)</w:t>
      </w:r>
      <w:r>
        <w:rPr>
          <w:sz w:val="24"/>
          <w:szCs w:val="24"/>
        </w:rPr>
        <w:t>:  ____________</w:t>
      </w: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r w:rsidRPr="00F75EF7">
        <w:rPr>
          <w:sz w:val="24"/>
          <w:szCs w:val="24"/>
        </w:rPr>
        <w:t>Задание принял(а) к исполнению (ФИО):  _____________</w:t>
      </w:r>
    </w:p>
    <w:p w:rsidR="00721ACE" w:rsidRDefault="00721ACE" w:rsidP="00FB2F98">
      <w:pPr>
        <w:shd w:val="clear" w:color="auto" w:fill="FFFFFF"/>
        <w:tabs>
          <w:tab w:val="left" w:pos="2626"/>
          <w:tab w:val="left" w:leader="underscore" w:pos="5626"/>
        </w:tabs>
        <w:rPr>
          <w:sz w:val="24"/>
          <w:szCs w:val="24"/>
        </w:rPr>
      </w:pPr>
    </w:p>
    <w:p w:rsidR="00721ACE" w:rsidRDefault="00721ACE" w:rsidP="00721ACE">
      <w:pPr>
        <w:pStyle w:val="ab"/>
        <w:shd w:val="clear" w:color="auto" w:fill="FFFFFF"/>
        <w:spacing w:before="0" w:beforeAutospacing="0" w:after="0" w:afterAutospacing="0"/>
        <w:rPr>
          <w:b/>
        </w:rPr>
      </w:pPr>
    </w:p>
    <w:p w:rsidR="00FB2F98" w:rsidRPr="00F75EF7" w:rsidRDefault="00FB2F98" w:rsidP="00FB2F98">
      <w:pPr>
        <w:shd w:val="clear" w:color="auto" w:fill="FFFFFF"/>
        <w:tabs>
          <w:tab w:val="left" w:pos="2626"/>
          <w:tab w:val="left" w:leader="underscore" w:pos="5626"/>
        </w:tabs>
        <w:rPr>
          <w:sz w:val="24"/>
          <w:szCs w:val="24"/>
        </w:rPr>
      </w:pP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w:t>
      </w:r>
      <w:r w:rsidR="004876BD">
        <w:rPr>
          <w:b/>
          <w:sz w:val="24"/>
          <w:szCs w:val="24"/>
        </w:rPr>
        <w:t>ПРОИЗВОДСТВЕННАЯ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353"/>
        <w:gridCol w:w="6620"/>
        <w:gridCol w:w="1708"/>
      </w:tblGrid>
      <w:tr w:rsidR="005D2CF5" w:rsidRPr="005A7FDF" w:rsidTr="005A7FDF">
        <w:tc>
          <w:tcPr>
            <w:tcW w:w="0" w:type="auto"/>
            <w:vAlign w:val="center"/>
          </w:tcPr>
          <w:p w:rsidR="005D2CF5" w:rsidRPr="005A7FDF" w:rsidRDefault="005D2CF5" w:rsidP="0037725E">
            <w:pPr>
              <w:jc w:val="center"/>
              <w:rPr>
                <w:sz w:val="22"/>
                <w:szCs w:val="22"/>
              </w:rPr>
            </w:pPr>
            <w:r w:rsidRPr="005A7FDF">
              <w:rPr>
                <w:sz w:val="22"/>
                <w:szCs w:val="22"/>
              </w:rPr>
              <w:t>№</w:t>
            </w:r>
          </w:p>
        </w:tc>
        <w:tc>
          <w:tcPr>
            <w:tcW w:w="1353" w:type="dxa"/>
            <w:vAlign w:val="center"/>
          </w:tcPr>
          <w:p w:rsidR="005D2CF5" w:rsidRPr="005A7FDF" w:rsidRDefault="005D2CF5" w:rsidP="0037725E">
            <w:pPr>
              <w:jc w:val="center"/>
              <w:rPr>
                <w:sz w:val="22"/>
                <w:szCs w:val="22"/>
              </w:rPr>
            </w:pPr>
            <w:r w:rsidRPr="005A7FDF">
              <w:rPr>
                <w:sz w:val="22"/>
                <w:szCs w:val="22"/>
              </w:rPr>
              <w:t>Дата</w:t>
            </w:r>
          </w:p>
        </w:tc>
        <w:tc>
          <w:tcPr>
            <w:tcW w:w="6620" w:type="dxa"/>
            <w:vAlign w:val="center"/>
          </w:tcPr>
          <w:p w:rsidR="005D2CF5" w:rsidRPr="005A7FDF" w:rsidRDefault="005D2CF5" w:rsidP="005A7FDF">
            <w:pPr>
              <w:jc w:val="center"/>
              <w:rPr>
                <w:sz w:val="22"/>
                <w:szCs w:val="22"/>
              </w:rPr>
            </w:pPr>
            <w:r w:rsidRPr="005A7FDF">
              <w:rPr>
                <w:sz w:val="22"/>
                <w:szCs w:val="22"/>
              </w:rPr>
              <w:t>Вид деятельности</w:t>
            </w:r>
          </w:p>
        </w:tc>
        <w:tc>
          <w:tcPr>
            <w:tcW w:w="1708" w:type="dxa"/>
            <w:vAlign w:val="center"/>
          </w:tcPr>
          <w:p w:rsidR="005D2CF5" w:rsidRPr="005A7FDF" w:rsidRDefault="005D2CF5" w:rsidP="0037725E">
            <w:pPr>
              <w:jc w:val="center"/>
              <w:rPr>
                <w:sz w:val="22"/>
                <w:szCs w:val="22"/>
              </w:rPr>
            </w:pPr>
            <w:r w:rsidRPr="005A7FDF">
              <w:rPr>
                <w:sz w:val="22"/>
                <w:szCs w:val="22"/>
              </w:rPr>
              <w:t>Подпись руководителя практики от принимающей организации</w:t>
            </w:r>
          </w:p>
          <w:p w:rsidR="005D2CF5" w:rsidRPr="005A7FDF" w:rsidRDefault="005D2CF5" w:rsidP="0037725E">
            <w:pPr>
              <w:jc w:val="center"/>
              <w:rPr>
                <w:sz w:val="22"/>
                <w:szCs w:val="22"/>
              </w:rPr>
            </w:pPr>
            <w:r w:rsidRPr="005A7FDF">
              <w:rPr>
                <w:sz w:val="22"/>
                <w:szCs w:val="22"/>
              </w:rPr>
              <w:t>о выполнении</w:t>
            </w: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Инструктаж по технике безопасности</w:t>
            </w:r>
          </w:p>
        </w:tc>
        <w:tc>
          <w:tcPr>
            <w:tcW w:w="1708" w:type="dxa"/>
          </w:tcPr>
          <w:p w:rsidR="005D2CF5" w:rsidRPr="005A7FDF" w:rsidRDefault="005D2CF5"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lang w:val="en-US"/>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pStyle w:val="ab"/>
              <w:spacing w:before="0" w:beforeAutospacing="0" w:after="0" w:afterAutospacing="0"/>
              <w:jc w:val="both"/>
              <w:rPr>
                <w:i/>
                <w:sz w:val="22"/>
                <w:szCs w:val="22"/>
              </w:rPr>
            </w:pPr>
            <w:r w:rsidRPr="005A7FDF">
              <w:rPr>
                <w:i/>
                <w:sz w:val="22"/>
                <w:szCs w:val="22"/>
              </w:rPr>
              <w:t xml:space="preserve">Анализ </w:t>
            </w:r>
            <w:r w:rsidR="002A40F6" w:rsidRPr="005A7FDF">
              <w:rPr>
                <w:b/>
                <w:sz w:val="22"/>
                <w:szCs w:val="22"/>
              </w:rPr>
              <w:t>общих сведений об организации</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pStyle w:val="ab"/>
              <w:spacing w:before="0" w:beforeAutospacing="0" w:after="0" w:afterAutospacing="0"/>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C25592" w:rsidRDefault="002A40F6" w:rsidP="005A7FDF">
            <w:pPr>
              <w:pStyle w:val="a7"/>
              <w:ind w:left="0"/>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5A7FDF" w:rsidRPr="005A7FDF" w:rsidTr="005A7FDF">
        <w:tc>
          <w:tcPr>
            <w:tcW w:w="0" w:type="auto"/>
          </w:tcPr>
          <w:p w:rsidR="005A7FDF" w:rsidRPr="00AB0340"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12</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Подготовка и предоставление отчета о прохождении практики</w:t>
            </w:r>
          </w:p>
        </w:tc>
        <w:tc>
          <w:tcPr>
            <w:tcW w:w="1708" w:type="dxa"/>
          </w:tcPr>
          <w:p w:rsidR="005D2CF5" w:rsidRPr="005A7FDF" w:rsidRDefault="005D2CF5" w:rsidP="0037725E">
            <w:pPr>
              <w:jc w:val="center"/>
              <w:rPr>
                <w:sz w:val="22"/>
                <w:szCs w:val="22"/>
              </w:rPr>
            </w:pPr>
          </w:p>
        </w:tc>
      </w:tr>
    </w:tbl>
    <w:p w:rsidR="005D2CF5" w:rsidRPr="00BD28C3" w:rsidRDefault="005D2CF5" w:rsidP="0037725E">
      <w:pPr>
        <w:jc w:val="center"/>
        <w:rPr>
          <w:sz w:val="24"/>
          <w:szCs w:val="24"/>
        </w:rPr>
      </w:pPr>
    </w:p>
    <w:p w:rsidR="005D2CF5" w:rsidRPr="00BD28C3" w:rsidRDefault="005D2CF5" w:rsidP="0037725E">
      <w:pPr>
        <w:jc w:val="center"/>
        <w:rPr>
          <w:sz w:val="24"/>
          <w:szCs w:val="24"/>
        </w:rPr>
      </w:pPr>
    </w:p>
    <w:p w:rsidR="005D2CF5" w:rsidRPr="00BD28C3" w:rsidRDefault="005D2CF5" w:rsidP="0037725E">
      <w:pPr>
        <w:jc w:val="right"/>
        <w:rPr>
          <w:sz w:val="24"/>
          <w:szCs w:val="24"/>
        </w:rPr>
      </w:pPr>
      <w:r w:rsidRPr="00BD28C3">
        <w:rPr>
          <w:sz w:val="24"/>
          <w:szCs w:val="24"/>
        </w:rPr>
        <w:t>Подпись обучающегося ___________</w:t>
      </w:r>
    </w:p>
    <w:p w:rsidR="005D2CF5" w:rsidRPr="00BD28C3" w:rsidRDefault="005D2CF5" w:rsidP="0037725E">
      <w:pPr>
        <w:jc w:val="center"/>
        <w:rPr>
          <w:sz w:val="24"/>
          <w:szCs w:val="24"/>
        </w:rPr>
      </w:pPr>
    </w:p>
    <w:p w:rsidR="005D2CF5" w:rsidRPr="00BD28C3" w:rsidRDefault="005D2CF5" w:rsidP="00236B9F">
      <w:pPr>
        <w:spacing w:after="200" w:line="276" w:lineRule="auto"/>
        <w:jc w:val="center"/>
        <w:rPr>
          <w:bCs/>
          <w:sz w:val="28"/>
          <w:szCs w:val="28"/>
        </w:rPr>
      </w:pPr>
      <w:r w:rsidRPr="00BD28C3">
        <w:rPr>
          <w:sz w:val="28"/>
          <w:szCs w:val="28"/>
        </w:rPr>
        <w:br w:type="page"/>
      </w:r>
      <w:r w:rsidR="00E3322B" w:rsidRPr="00BD28C3">
        <w:rPr>
          <w:bCs/>
          <w:sz w:val="28"/>
          <w:szCs w:val="28"/>
        </w:rPr>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4876BD">
        <w:rPr>
          <w:sz w:val="24"/>
          <w:szCs w:val="24"/>
          <w:shd w:val="clear" w:color="auto" w:fill="FFFFFF"/>
        </w:rPr>
        <w:t>производственной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b"/>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b"/>
        <w:shd w:val="clear" w:color="auto" w:fill="FFFFFF"/>
        <w:spacing w:before="0" w:beforeAutospacing="0" w:after="0" w:afterAutospacing="0"/>
        <w:ind w:firstLine="567"/>
        <w:jc w:val="both"/>
        <w:rPr>
          <w:color w:val="000000"/>
        </w:rPr>
      </w:pPr>
    </w:p>
    <w:p w:rsidR="00FB2F98" w:rsidRPr="00A27B4F" w:rsidRDefault="00FB2F98" w:rsidP="00FB2F98">
      <w:pPr>
        <w:pStyle w:val="ab"/>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00884F50">
        <w:rPr>
          <w:color w:val="000000"/>
        </w:rPr>
        <w:t xml:space="preserve"> </w:t>
      </w:r>
      <w:r w:rsidRPr="00A27B4F">
        <w:rPr>
          <w:color w:val="000000"/>
        </w:rPr>
        <w:t>именуем</w:t>
      </w:r>
      <w:r w:rsidR="00884F50">
        <w:rPr>
          <w:color w:val="000000"/>
        </w:rPr>
        <w:t xml:space="preserve"> </w:t>
      </w:r>
      <w:r w:rsidRPr="00A27B4F">
        <w:rPr>
          <w:color w:val="000000"/>
        </w:rPr>
        <w:t>в   дальнейшем    "Профильная   организация",    в      лице</w:t>
      </w:r>
      <w:r w:rsidR="00884F50">
        <w:rPr>
          <w:color w:val="000000"/>
        </w:rPr>
        <w:t xml:space="preserve"> </w:t>
      </w:r>
      <w:r w:rsidRPr="00A27B4F">
        <w:rPr>
          <w:color w:val="000000"/>
        </w:rPr>
        <w:t>__________________________________________,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B2F98">
      <w:pPr>
        <w:pStyle w:val="ab"/>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2.1.4 установить виды </w:t>
      </w:r>
      <w:r w:rsidR="004876BD">
        <w:rPr>
          <w:color w:val="000000"/>
        </w:rPr>
        <w:t>производственной</w:t>
      </w:r>
      <w:r w:rsidRPr="00A27B4F">
        <w:rPr>
          <w:color w:val="000000"/>
        </w:rPr>
        <w:t xml:space="preserve">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e"/>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firstRow="1" w:lastRow="0" w:firstColumn="1" w:lastColumn="0" w:noHBand="0" w:noVBand="1"/>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066D09" w:rsidRPr="005E7E2B" w:rsidRDefault="00066D09" w:rsidP="00066D09">
      <w:pPr>
        <w:jc w:val="right"/>
        <w:rPr>
          <w:sz w:val="24"/>
          <w:szCs w:val="24"/>
        </w:rPr>
      </w:pPr>
      <w:r w:rsidRPr="005E7E2B">
        <w:rPr>
          <w:sz w:val="24"/>
          <w:szCs w:val="24"/>
        </w:rPr>
        <w:t>Приложение 1</w:t>
      </w:r>
    </w:p>
    <w:p w:rsidR="00066D09" w:rsidRPr="005E7E2B" w:rsidRDefault="00066D09" w:rsidP="00066D09">
      <w:pPr>
        <w:jc w:val="right"/>
        <w:rPr>
          <w:sz w:val="24"/>
          <w:szCs w:val="24"/>
        </w:rPr>
      </w:pPr>
      <w:r w:rsidRPr="005E7E2B">
        <w:rPr>
          <w:sz w:val="24"/>
          <w:szCs w:val="24"/>
        </w:rPr>
        <w:t xml:space="preserve">к договору о практической </w:t>
      </w:r>
    </w:p>
    <w:p w:rsidR="00066D09" w:rsidRPr="005E7E2B" w:rsidRDefault="00066D09" w:rsidP="00066D09">
      <w:pPr>
        <w:jc w:val="right"/>
        <w:rPr>
          <w:sz w:val="24"/>
          <w:szCs w:val="24"/>
        </w:rPr>
      </w:pPr>
      <w:r w:rsidRPr="005E7E2B">
        <w:rPr>
          <w:sz w:val="24"/>
          <w:szCs w:val="24"/>
        </w:rPr>
        <w:t>подготовке обучающихся</w:t>
      </w:r>
    </w:p>
    <w:p w:rsidR="00066D09" w:rsidRPr="005E7E2B" w:rsidRDefault="00066D09" w:rsidP="00066D09">
      <w:pPr>
        <w:jc w:val="right"/>
        <w:rPr>
          <w:sz w:val="24"/>
          <w:szCs w:val="24"/>
        </w:rPr>
      </w:pPr>
      <w:r w:rsidRPr="005E7E2B">
        <w:rPr>
          <w:sz w:val="24"/>
          <w:szCs w:val="24"/>
        </w:rPr>
        <w:t>от «___» _________20__ года №___</w:t>
      </w:r>
    </w:p>
    <w:p w:rsidR="00066D09" w:rsidRPr="00331B2C" w:rsidRDefault="00066D09" w:rsidP="00066D09">
      <w:pPr>
        <w:jc w:val="right"/>
        <w:rPr>
          <w:sz w:val="24"/>
          <w:szCs w:val="24"/>
        </w:rPr>
      </w:pPr>
    </w:p>
    <w:p w:rsidR="00066D09" w:rsidRPr="00331B2C" w:rsidRDefault="00066D09" w:rsidP="00066D09">
      <w:pPr>
        <w:rPr>
          <w:sz w:val="24"/>
          <w:szCs w:val="24"/>
        </w:rPr>
      </w:pPr>
    </w:p>
    <w:p w:rsidR="00066D09" w:rsidRPr="00331B2C" w:rsidRDefault="00066D09" w:rsidP="00066D09">
      <w:pPr>
        <w:jc w:val="center"/>
        <w:rPr>
          <w:sz w:val="24"/>
          <w:szCs w:val="24"/>
        </w:rPr>
      </w:pPr>
      <w:r w:rsidRPr="00331B2C">
        <w:rPr>
          <w:sz w:val="24"/>
          <w:szCs w:val="24"/>
        </w:rPr>
        <w:t>Перечень образовательных программ,</w:t>
      </w:r>
    </w:p>
    <w:p w:rsidR="00066D09" w:rsidRPr="00331B2C" w:rsidRDefault="00066D09" w:rsidP="00066D09">
      <w:pPr>
        <w:jc w:val="center"/>
        <w:rPr>
          <w:sz w:val="24"/>
          <w:szCs w:val="24"/>
        </w:rPr>
      </w:pPr>
      <w:r w:rsidRPr="00331B2C">
        <w:rPr>
          <w:sz w:val="24"/>
          <w:szCs w:val="24"/>
        </w:rPr>
        <w:t>при реализации которых организуется практическая подготовка</w:t>
      </w:r>
    </w:p>
    <w:p w:rsidR="00066D09" w:rsidRPr="00331B2C" w:rsidRDefault="00066D09" w:rsidP="00066D0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175"/>
        <w:gridCol w:w="2977"/>
        <w:gridCol w:w="1295"/>
        <w:gridCol w:w="1450"/>
      </w:tblGrid>
      <w:tr w:rsidR="00066D09" w:rsidRPr="00C93000" w:rsidTr="00E9077B">
        <w:trPr>
          <w:trHeight w:val="137"/>
        </w:trPr>
        <w:tc>
          <w:tcPr>
            <w:tcW w:w="1477" w:type="dxa"/>
          </w:tcPr>
          <w:p w:rsidR="00066D09" w:rsidRPr="00C93000" w:rsidRDefault="00066D09" w:rsidP="00C25592">
            <w:pPr>
              <w:jc w:val="center"/>
            </w:pPr>
            <w:r w:rsidRPr="00C93000">
              <w:t>Направление подготовки</w:t>
            </w:r>
          </w:p>
        </w:tc>
        <w:tc>
          <w:tcPr>
            <w:tcW w:w="2175" w:type="dxa"/>
          </w:tcPr>
          <w:p w:rsidR="00066D09" w:rsidRPr="00C93000" w:rsidRDefault="00066D09" w:rsidP="00C25592">
            <w:pPr>
              <w:jc w:val="center"/>
            </w:pPr>
            <w:r w:rsidRPr="00C93000">
              <w:t>Наименование основных образовательных программ высшего образования, профиль (направленность)</w:t>
            </w:r>
          </w:p>
        </w:tc>
        <w:tc>
          <w:tcPr>
            <w:tcW w:w="2977" w:type="dxa"/>
          </w:tcPr>
          <w:p w:rsidR="00066D09" w:rsidRPr="00C93000" w:rsidRDefault="00066D09" w:rsidP="00C25592">
            <w:pPr>
              <w:jc w:val="center"/>
            </w:pPr>
            <w:r w:rsidRPr="00C93000">
              <w:t>Компоненты образовательных программ</w:t>
            </w:r>
          </w:p>
        </w:tc>
        <w:tc>
          <w:tcPr>
            <w:tcW w:w="1295" w:type="dxa"/>
          </w:tcPr>
          <w:p w:rsidR="00066D09" w:rsidRPr="00C93000" w:rsidRDefault="00066D09" w:rsidP="00C25592">
            <w:pPr>
              <w:jc w:val="center"/>
            </w:pPr>
            <w:r w:rsidRPr="00C93000">
              <w:t>Количество обучающихся, человек</w:t>
            </w:r>
          </w:p>
        </w:tc>
        <w:tc>
          <w:tcPr>
            <w:tcW w:w="1450" w:type="dxa"/>
          </w:tcPr>
          <w:p w:rsidR="00066D09" w:rsidRPr="00C93000" w:rsidRDefault="00066D09" w:rsidP="00C25592">
            <w:pPr>
              <w:jc w:val="center"/>
            </w:pPr>
            <w:r w:rsidRPr="00C93000">
              <w:t>Сроки организации практической подготовки</w:t>
            </w:r>
          </w:p>
        </w:tc>
      </w:tr>
      <w:tr w:rsidR="00066D09" w:rsidRPr="00420552" w:rsidTr="00E9077B">
        <w:trPr>
          <w:trHeight w:val="3791"/>
        </w:trPr>
        <w:tc>
          <w:tcPr>
            <w:tcW w:w="1477" w:type="dxa"/>
            <w:vAlign w:val="center"/>
          </w:tcPr>
          <w:p w:rsidR="00066D09" w:rsidRPr="005057CB" w:rsidRDefault="00066D09" w:rsidP="00C25592">
            <w:pPr>
              <w:rPr>
                <w:color w:val="1C1C1C"/>
              </w:rPr>
            </w:pPr>
            <w:r w:rsidRPr="005057CB">
              <w:rPr>
                <w:color w:val="1C1C1C"/>
              </w:rPr>
              <w:t>38.03.03</w:t>
            </w:r>
          </w:p>
          <w:p w:rsidR="00066D09" w:rsidRPr="005057CB" w:rsidRDefault="00066D09" w:rsidP="00C25592">
            <w:pPr>
              <w:rPr>
                <w:color w:val="1C1C1C"/>
              </w:rPr>
            </w:pPr>
            <w:r w:rsidRPr="005057CB">
              <w:rPr>
                <w:color w:val="1C1C1C"/>
              </w:rPr>
              <w:t>Управление персоналом</w:t>
            </w:r>
            <w:r w:rsidRPr="00263A36">
              <w:t xml:space="preserve"> организации</w:t>
            </w:r>
          </w:p>
          <w:p w:rsidR="00066D09" w:rsidRPr="00263A36" w:rsidRDefault="00066D09" w:rsidP="00C25592"/>
        </w:tc>
        <w:tc>
          <w:tcPr>
            <w:tcW w:w="2175" w:type="dxa"/>
            <w:vAlign w:val="center"/>
          </w:tcPr>
          <w:p w:rsidR="00066D09" w:rsidRPr="00263A36" w:rsidRDefault="008F051B" w:rsidP="00C25592">
            <w:r>
              <w:t>Организация труда, оценка и развитие персонала</w:t>
            </w:r>
          </w:p>
        </w:tc>
        <w:tc>
          <w:tcPr>
            <w:tcW w:w="2977" w:type="dxa"/>
            <w:vAlign w:val="center"/>
          </w:tcPr>
          <w:p w:rsidR="00E9077B" w:rsidRPr="00E9077B" w:rsidRDefault="00E9077B" w:rsidP="00E9077B">
            <w:pPr>
              <w:widowControl/>
              <w:autoSpaceDE/>
              <w:rPr>
                <w:bCs/>
                <w:caps/>
              </w:rPr>
            </w:pPr>
            <w:r w:rsidRPr="00E9077B">
              <w:rPr>
                <w:bCs/>
              </w:rPr>
              <w:t>К.М.01.08(П)</w:t>
            </w:r>
            <w:r>
              <w:rPr>
                <w:bCs/>
              </w:rPr>
              <w:t xml:space="preserve"> П</w:t>
            </w:r>
            <w:r w:rsidRPr="00E9077B">
              <w:rPr>
                <w:bCs/>
              </w:rPr>
              <w:t>роизводственная практика</w:t>
            </w:r>
            <w:r>
              <w:rPr>
                <w:bCs/>
              </w:rPr>
              <w:t xml:space="preserve"> </w:t>
            </w:r>
            <w:r w:rsidRPr="00E9077B">
              <w:rPr>
                <w:bCs/>
              </w:rPr>
              <w:t>(технологическая (проектно-технологическая) практика 1)</w:t>
            </w:r>
          </w:p>
          <w:p w:rsidR="00066D09" w:rsidRDefault="00066D09" w:rsidP="008E18C8">
            <w:pPr>
              <w:rPr>
                <w:sz w:val="22"/>
                <w:szCs w:val="22"/>
              </w:rPr>
            </w:pPr>
          </w:p>
          <w:p w:rsidR="00830C9B" w:rsidRPr="00263A36" w:rsidRDefault="00830C9B" w:rsidP="008E18C8"/>
          <w:p w:rsidR="00066D09" w:rsidRDefault="00066D09" w:rsidP="00C25592">
            <w:pPr>
              <w:rPr>
                <w:b/>
              </w:rPr>
            </w:pPr>
            <w:r w:rsidRPr="005057CB">
              <w:rPr>
                <w:b/>
              </w:rPr>
              <w:t>Раздел 2</w:t>
            </w:r>
            <w:r w:rsidRPr="00263A36">
              <w:t xml:space="preserve">. </w:t>
            </w:r>
            <w:r w:rsidRPr="005057CB">
              <w:rPr>
                <w:b/>
              </w:rPr>
              <w:t>Индивидуальное задание</w:t>
            </w:r>
          </w:p>
          <w:p w:rsidR="00830C9B" w:rsidRPr="00263A36" w:rsidRDefault="00830C9B" w:rsidP="00830C9B"/>
        </w:tc>
        <w:tc>
          <w:tcPr>
            <w:tcW w:w="1295" w:type="dxa"/>
            <w:vAlign w:val="center"/>
          </w:tcPr>
          <w:p w:rsidR="00066D09" w:rsidRPr="00263A36" w:rsidRDefault="00066D09" w:rsidP="00C25592">
            <w:r w:rsidRPr="00263A36">
              <w:t>Не более 25</w:t>
            </w:r>
          </w:p>
        </w:tc>
        <w:tc>
          <w:tcPr>
            <w:tcW w:w="1450" w:type="dxa"/>
            <w:vAlign w:val="center"/>
          </w:tcPr>
          <w:p w:rsidR="00066D09" w:rsidRPr="00420552" w:rsidRDefault="00066D09" w:rsidP="00C25592">
            <w:r w:rsidRPr="00263A36">
              <w:t>В соответствии с календарным учебным графиком</w:t>
            </w:r>
          </w:p>
        </w:tc>
      </w:tr>
    </w:tbl>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830C9B" w:rsidP="0021495C">
      <w:pPr>
        <w:ind w:firstLine="4536"/>
        <w:jc w:val="right"/>
        <w:rPr>
          <w:sz w:val="24"/>
          <w:szCs w:val="24"/>
        </w:rPr>
      </w:pPr>
      <w:r>
        <w:rPr>
          <w:sz w:val="24"/>
          <w:szCs w:val="24"/>
        </w:rPr>
        <w:br w:type="page"/>
      </w:r>
    </w:p>
    <w:p w:rsidR="00C93E56" w:rsidRPr="00AD667A" w:rsidRDefault="00C93E56" w:rsidP="0021495C">
      <w:pPr>
        <w:jc w:val="right"/>
        <w:rPr>
          <w:sz w:val="24"/>
          <w:szCs w:val="24"/>
        </w:rPr>
      </w:pPr>
      <w:r w:rsidRPr="00AD667A">
        <w:rPr>
          <w:sz w:val="24"/>
          <w:szCs w:val="24"/>
        </w:rPr>
        <w:t xml:space="preserve">Приложение 2 </w:t>
      </w:r>
    </w:p>
    <w:p w:rsidR="00C93E56" w:rsidRPr="00AD667A" w:rsidRDefault="0080732E" w:rsidP="0021495C">
      <w:pPr>
        <w:ind w:left="5812" w:hanging="14"/>
        <w:jc w:val="right"/>
        <w:rPr>
          <w:sz w:val="24"/>
          <w:szCs w:val="24"/>
        </w:rPr>
      </w:pPr>
      <w:r>
        <w:rPr>
          <w:sz w:val="24"/>
          <w:szCs w:val="24"/>
        </w:rPr>
        <w:t xml:space="preserve"> </w:t>
      </w:r>
      <w:r w:rsidR="00C93E56" w:rsidRPr="00AD667A">
        <w:rPr>
          <w:sz w:val="24"/>
          <w:szCs w:val="24"/>
        </w:rPr>
        <w:t xml:space="preserve">к Договору о практической </w:t>
      </w:r>
      <w:r>
        <w:rPr>
          <w:sz w:val="24"/>
          <w:szCs w:val="24"/>
        </w:rPr>
        <w:t xml:space="preserve">  </w:t>
      </w:r>
      <w:r w:rsidR="00C93E56" w:rsidRPr="00AD667A">
        <w:rPr>
          <w:sz w:val="24"/>
          <w:szCs w:val="24"/>
        </w:rPr>
        <w:t>подготовке обучающихся</w:t>
      </w:r>
    </w:p>
    <w:p w:rsidR="00C93E56" w:rsidRPr="00AD667A" w:rsidRDefault="00C93E56" w:rsidP="0021495C">
      <w:pPr>
        <w:ind w:left="5812" w:hanging="14"/>
        <w:jc w:val="right"/>
        <w:rPr>
          <w:sz w:val="24"/>
          <w:szCs w:val="24"/>
        </w:rPr>
      </w:pPr>
      <w:r w:rsidRPr="00AD667A">
        <w:rPr>
          <w:sz w:val="24"/>
          <w:szCs w:val="24"/>
        </w:rPr>
        <w:t>от «____» _________ 20____ г. № _____</w:t>
      </w:r>
    </w:p>
    <w:p w:rsidR="00C93E56" w:rsidRPr="00AD667A" w:rsidRDefault="00C93E56" w:rsidP="00C93E56">
      <w:pPr>
        <w:rPr>
          <w:sz w:val="24"/>
          <w:szCs w:val="24"/>
        </w:rPr>
      </w:pPr>
    </w:p>
    <w:p w:rsidR="00C93E56" w:rsidRPr="00AD667A" w:rsidRDefault="00C93E56" w:rsidP="00C93E56">
      <w:pPr>
        <w:rPr>
          <w:sz w:val="24"/>
          <w:szCs w:val="24"/>
        </w:rPr>
      </w:pPr>
    </w:p>
    <w:p w:rsidR="00C93E56" w:rsidRPr="00AD667A" w:rsidRDefault="00C93E56" w:rsidP="00C93E56">
      <w:pPr>
        <w:jc w:val="center"/>
        <w:rPr>
          <w:sz w:val="24"/>
          <w:szCs w:val="24"/>
        </w:rPr>
      </w:pPr>
      <w:r w:rsidRPr="00AD667A">
        <w:rPr>
          <w:sz w:val="24"/>
          <w:szCs w:val="24"/>
        </w:rPr>
        <w:t>Перечень помещений для организации практической подготовки</w:t>
      </w:r>
      <w:r>
        <w:rPr>
          <w:sz w:val="24"/>
          <w:szCs w:val="24"/>
        </w:rPr>
        <w:t xml:space="preserve"> (</w:t>
      </w:r>
      <w:r w:rsidRPr="00A955C9">
        <w:rPr>
          <w:sz w:val="24"/>
          <w:szCs w:val="24"/>
        </w:rPr>
        <w:t>ПРИМЕР!!!!!)</w:t>
      </w:r>
    </w:p>
    <w:p w:rsidR="00C93E56" w:rsidRPr="00AD667A" w:rsidRDefault="00C93E56" w:rsidP="00C93E56">
      <w:pPr>
        <w:jc w:val="center"/>
        <w:rPr>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C93E56" w:rsidRPr="00AD667A" w:rsidTr="00C93E56">
        <w:tc>
          <w:tcPr>
            <w:tcW w:w="2978" w:type="dxa"/>
          </w:tcPr>
          <w:p w:rsidR="00C93E56" w:rsidRPr="00945557" w:rsidRDefault="00C93E56" w:rsidP="00C93E56">
            <w:pPr>
              <w:jc w:val="center"/>
            </w:pPr>
            <w:r w:rsidRPr="00945557">
              <w:t xml:space="preserve">Профильная организация </w:t>
            </w:r>
          </w:p>
        </w:tc>
        <w:tc>
          <w:tcPr>
            <w:tcW w:w="2126" w:type="dxa"/>
          </w:tcPr>
          <w:p w:rsidR="00C93E56" w:rsidRPr="00945557" w:rsidRDefault="00C93E56" w:rsidP="00C93E56">
            <w:pPr>
              <w:jc w:val="center"/>
            </w:pPr>
            <w:r w:rsidRPr="00945557">
              <w:t>Структурные подразделения</w:t>
            </w:r>
          </w:p>
        </w:tc>
        <w:tc>
          <w:tcPr>
            <w:tcW w:w="2268" w:type="dxa"/>
          </w:tcPr>
          <w:p w:rsidR="00C93E56" w:rsidRPr="00945557" w:rsidRDefault="00C93E56" w:rsidP="00C93E56">
            <w:pPr>
              <w:jc w:val="center"/>
            </w:pPr>
            <w:r w:rsidRPr="00945557">
              <w:t>Адрес местонахождения</w:t>
            </w:r>
          </w:p>
        </w:tc>
        <w:tc>
          <w:tcPr>
            <w:tcW w:w="2693" w:type="dxa"/>
          </w:tcPr>
          <w:p w:rsidR="00C93E56" w:rsidRPr="00945557" w:rsidRDefault="00C93E56" w:rsidP="00C93E56">
            <w:pPr>
              <w:jc w:val="center"/>
            </w:pPr>
            <w:r w:rsidRPr="00945557">
              <w:t xml:space="preserve">Помещения </w:t>
            </w:r>
          </w:p>
        </w:tc>
      </w:tr>
      <w:tr w:rsidR="00C93E56" w:rsidRPr="00AD667A" w:rsidTr="00C93E56">
        <w:tc>
          <w:tcPr>
            <w:tcW w:w="2978" w:type="dxa"/>
          </w:tcPr>
          <w:p w:rsidR="00C93E56" w:rsidRPr="00945557" w:rsidRDefault="00C93E56" w:rsidP="00C93E56">
            <w:pPr>
              <w:jc w:val="center"/>
            </w:pPr>
            <w:r w:rsidRPr="00945557">
              <w:t xml:space="preserve">Акционерное общество Омское производственное объединение «Радиозавод имени А.С. Попова» (релеро) </w:t>
            </w:r>
          </w:p>
        </w:tc>
        <w:tc>
          <w:tcPr>
            <w:tcW w:w="2126" w:type="dxa"/>
          </w:tcPr>
          <w:p w:rsidR="00C93E56" w:rsidRPr="00945557" w:rsidRDefault="00C93E56" w:rsidP="00C93E56">
            <w:pPr>
              <w:jc w:val="center"/>
            </w:pPr>
            <w:r w:rsidRPr="00945557">
              <w:rPr>
                <w:rStyle w:val="field-content"/>
              </w:rPr>
              <w:t>Служба маркетинга</w:t>
            </w:r>
          </w:p>
        </w:tc>
        <w:tc>
          <w:tcPr>
            <w:tcW w:w="2268" w:type="dxa"/>
          </w:tcPr>
          <w:p w:rsidR="00C93E56" w:rsidRPr="00A955C9" w:rsidRDefault="00014BBA" w:rsidP="00C93E56">
            <w:pPr>
              <w:jc w:val="center"/>
            </w:pPr>
            <w:hyperlink r:id="rId28" w:history="1">
              <w:r w:rsidR="00C93E56" w:rsidRPr="00A955C9">
                <w:rPr>
                  <w:rStyle w:val="ae"/>
                </w:rPr>
                <w:t>Россия, 644009, г.Омск, ул. 10 лет Октября, 195</w:t>
              </w:r>
            </w:hyperlink>
          </w:p>
        </w:tc>
        <w:tc>
          <w:tcPr>
            <w:tcW w:w="2693" w:type="dxa"/>
          </w:tcPr>
          <w:p w:rsidR="00C93E56" w:rsidRPr="00945557" w:rsidRDefault="00C93E56" w:rsidP="00C93E56">
            <w:pPr>
              <w:jc w:val="center"/>
              <w:rPr>
                <w:rStyle w:val="accent"/>
              </w:rPr>
            </w:pPr>
            <w:r w:rsidRPr="00945557">
              <w:rPr>
                <w:rStyle w:val="accent"/>
              </w:rPr>
              <w:t xml:space="preserve">служебные кабинеты </w:t>
            </w:r>
          </w:p>
          <w:p w:rsidR="00C93E56" w:rsidRPr="00945557" w:rsidRDefault="00C93E56" w:rsidP="00C93E56">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C93E56" w:rsidRPr="00945557" w:rsidRDefault="00C93E56" w:rsidP="00C93E56">
            <w:pPr>
              <w:jc w:val="center"/>
              <w:rPr>
                <w:rStyle w:val="name"/>
              </w:rPr>
            </w:pPr>
          </w:p>
          <w:p w:rsidR="00C93E56" w:rsidRPr="00C93E56" w:rsidRDefault="00C93E56" w:rsidP="00C93E56">
            <w:pPr>
              <w:rPr>
                <w:rStyle w:val="name"/>
                <w:color w:val="FF0000"/>
              </w:rPr>
            </w:pPr>
            <w:r w:rsidRPr="00945557">
              <w:rPr>
                <w:rStyle w:val="name"/>
              </w:rPr>
              <w:t xml:space="preserve">Оборудование: </w:t>
            </w:r>
            <w:r w:rsidRPr="00C93E56">
              <w:rPr>
                <w:rStyle w:val="name"/>
                <w:color w:val="FF0000"/>
              </w:rPr>
              <w:t>….(указать)</w:t>
            </w:r>
          </w:p>
          <w:p w:rsidR="00C93E56" w:rsidRPr="00C93E56" w:rsidRDefault="00C93E56" w:rsidP="00C93E56">
            <w:pPr>
              <w:rPr>
                <w:rStyle w:val="name"/>
                <w:color w:val="FF0000"/>
              </w:rPr>
            </w:pPr>
          </w:p>
          <w:p w:rsidR="00C93E56" w:rsidRPr="00945557" w:rsidRDefault="00C93E56" w:rsidP="00C93E56">
            <w:r w:rsidRPr="00945557">
              <w:rPr>
                <w:rStyle w:val="name"/>
              </w:rPr>
              <w:t>Программное обеспечение</w:t>
            </w:r>
            <w:r w:rsidRPr="00C93E56">
              <w:rPr>
                <w:rStyle w:val="name"/>
                <w:color w:val="FF0000"/>
              </w:rPr>
              <w:t>: …(указать)</w:t>
            </w:r>
          </w:p>
        </w:tc>
      </w:tr>
    </w:tbl>
    <w:p w:rsidR="006B60D5" w:rsidRPr="00BD28C3" w:rsidRDefault="008D4018" w:rsidP="00236B9F">
      <w:pPr>
        <w:autoSpaceDN w:val="0"/>
        <w:adjustRightInd w:val="0"/>
        <w:jc w:val="center"/>
        <w:rPr>
          <w:bCs/>
          <w:sz w:val="28"/>
          <w:szCs w:val="28"/>
        </w:rPr>
      </w:pPr>
      <w:r>
        <w:rPr>
          <w:bCs/>
          <w:sz w:val="28"/>
          <w:szCs w:val="28"/>
        </w:rPr>
        <w:br w:type="page"/>
      </w:r>
    </w:p>
    <w:p w:rsidR="005D2CF5" w:rsidRPr="00BD28C3" w:rsidRDefault="00E3322B" w:rsidP="00236B9F">
      <w:pPr>
        <w:autoSpaceDN w:val="0"/>
        <w:adjustRightInd w:val="0"/>
        <w:jc w:val="center"/>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004876BD">
        <w:rPr>
          <w:b/>
          <w:sz w:val="24"/>
          <w:szCs w:val="24"/>
        </w:rPr>
        <w:t>ПРОИЗВОДСТВЕННАЯ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Pr="00BD28C3">
        <w:rPr>
          <w:color w:val="auto"/>
          <w:u w:val="single"/>
        </w:rPr>
        <w:t xml:space="preserve">Управление персоналом </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8F051B">
        <w:rPr>
          <w:sz w:val="24"/>
          <w:szCs w:val="24"/>
          <w:u w:val="single"/>
          <w:lang w:eastAsia="ru-RU" w:bidi="ar-SA"/>
        </w:rPr>
        <w:t>Организация труда, оценка и развитие персонала</w:t>
      </w:r>
    </w:p>
    <w:p w:rsidR="00E3322B" w:rsidRPr="00BD28C3" w:rsidRDefault="00E3322B" w:rsidP="00E3322B">
      <w:pPr>
        <w:pStyle w:val="Default"/>
        <w:jc w:val="both"/>
        <w:rPr>
          <w:color w:val="auto"/>
        </w:rPr>
      </w:pPr>
      <w:r w:rsidRPr="00BD28C3">
        <w:rPr>
          <w:color w:val="auto"/>
        </w:rPr>
        <w:t xml:space="preserve">Вид практики: </w:t>
      </w:r>
      <w:r w:rsidR="004876BD">
        <w:rPr>
          <w:color w:val="auto"/>
        </w:rPr>
        <w:t>Производственная</w:t>
      </w:r>
      <w:r w:rsidRPr="00BD28C3">
        <w:rPr>
          <w:color w:val="auto"/>
        </w:rPr>
        <w:t xml:space="preserve"> практика</w:t>
      </w:r>
    </w:p>
    <w:p w:rsidR="00E3322B" w:rsidRPr="00BD28C3" w:rsidRDefault="00E3322B" w:rsidP="00E3322B">
      <w:pPr>
        <w:jc w:val="both"/>
        <w:rPr>
          <w:sz w:val="24"/>
          <w:szCs w:val="24"/>
        </w:rPr>
      </w:pPr>
      <w:r w:rsidRPr="00BD28C3">
        <w:rPr>
          <w:sz w:val="24"/>
          <w:szCs w:val="24"/>
        </w:rPr>
        <w:t xml:space="preserve">Тип практики: </w:t>
      </w:r>
      <w:r w:rsidR="004876BD">
        <w:rPr>
          <w:sz w:val="24"/>
          <w:szCs w:val="24"/>
        </w:rPr>
        <w:t>(технологическая (проектно-технологическая) практика 1)</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2A40F6" w:rsidRPr="00BD28C3" w:rsidTr="007A6C51">
        <w:tc>
          <w:tcPr>
            <w:tcW w:w="675" w:type="dxa"/>
          </w:tcPr>
          <w:p w:rsidR="002A40F6" w:rsidRPr="00AB0340"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rPr>
                <w:i/>
                <w:sz w:val="28"/>
                <w:szCs w:val="28"/>
              </w:rPr>
            </w:pPr>
            <w:r w:rsidRPr="002A40F6">
              <w:rPr>
                <w:i/>
                <w:sz w:val="28"/>
                <w:szCs w:val="28"/>
              </w:rPr>
              <w:t>Раздел 1.</w:t>
            </w:r>
            <w:r w:rsidRPr="002A40F6">
              <w:rPr>
                <w:b/>
              </w:rPr>
              <w:t xml:space="preserve"> Общие сведения об организации</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C25592" w:rsidRDefault="002A40F6" w:rsidP="002A40F6">
            <w:pPr>
              <w:pStyle w:val="a7"/>
              <w:ind w:left="0"/>
              <w:jc w:val="both"/>
              <w:rPr>
                <w:b/>
                <w:i/>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C25592" w:rsidRDefault="002A40F6" w:rsidP="002A40F6">
            <w:pPr>
              <w:pStyle w:val="a7"/>
              <w:ind w:left="0"/>
              <w:jc w:val="both"/>
              <w:rPr>
                <w:b/>
                <w:i/>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0E11B8" w:rsidRPr="00BD28C3" w:rsidTr="007A6C51">
        <w:tc>
          <w:tcPr>
            <w:tcW w:w="675" w:type="dxa"/>
          </w:tcPr>
          <w:p w:rsidR="000E11B8" w:rsidRPr="00BD28C3" w:rsidRDefault="000E11B8" w:rsidP="00660B34">
            <w:pPr>
              <w:jc w:val="center"/>
              <w:rPr>
                <w:sz w:val="24"/>
                <w:szCs w:val="24"/>
              </w:rPr>
            </w:pPr>
            <w:r w:rsidRPr="00BD28C3">
              <w:rPr>
                <w:sz w:val="24"/>
                <w:szCs w:val="24"/>
                <w:lang w:val="en-US"/>
              </w:rPr>
              <w:t>n</w:t>
            </w:r>
            <w:r w:rsidRPr="00BD28C3">
              <w:rPr>
                <w:sz w:val="24"/>
                <w:szCs w:val="24"/>
              </w:rPr>
              <w:t>.</w:t>
            </w: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jc w:val="both"/>
              <w:rPr>
                <w:sz w:val="24"/>
                <w:szCs w:val="24"/>
              </w:rPr>
            </w:pP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Заведующий кафедрой ЭиУП:</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BD28C3" w:rsidRDefault="000E11B8" w:rsidP="00E3322B">
      <w:pPr>
        <w:spacing w:before="240"/>
        <w:ind w:left="5103" w:firstLine="426"/>
        <w:rPr>
          <w:sz w:val="18"/>
          <w:szCs w:val="18"/>
        </w:rPr>
      </w:pPr>
      <w:r w:rsidRPr="00BD28C3">
        <w:rPr>
          <w:b/>
          <w:sz w:val="18"/>
          <w:szCs w:val="18"/>
        </w:rPr>
        <w:t>М.П</w:t>
      </w:r>
      <w:r w:rsidRPr="00BD28C3">
        <w:rPr>
          <w:sz w:val="18"/>
          <w:szCs w:val="18"/>
        </w:rPr>
        <w:t>.</w:t>
      </w:r>
    </w:p>
    <w:p w:rsidR="00D7153E" w:rsidRPr="00BD28C3" w:rsidRDefault="00D7153E" w:rsidP="00236B9F">
      <w:pPr>
        <w:spacing w:line="360" w:lineRule="auto"/>
        <w:jc w:val="center"/>
        <w:rPr>
          <w:bCs/>
          <w:sz w:val="28"/>
          <w:szCs w:val="28"/>
        </w:rPr>
      </w:pPr>
      <w:r w:rsidRPr="00BD28C3">
        <w:rPr>
          <w:sz w:val="18"/>
          <w:szCs w:val="18"/>
        </w:rPr>
        <w:br w:type="page"/>
      </w:r>
      <w:r w:rsidRPr="00BD28C3">
        <w:rPr>
          <w:bCs/>
          <w:sz w:val="28"/>
          <w:szCs w:val="28"/>
        </w:rPr>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004876BD">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4876BD">
        <w:rPr>
          <w:sz w:val="28"/>
          <w:szCs w:val="28"/>
        </w:rPr>
        <w:t xml:space="preserve">проектно-технологической </w:t>
      </w:r>
      <w:r>
        <w:rPr>
          <w:sz w:val="28"/>
          <w:szCs w:val="28"/>
        </w:rPr>
        <w:t xml:space="preserve"> практик</w:t>
      </w:r>
      <w:r w:rsidR="0008715C">
        <w:rPr>
          <w:sz w:val="28"/>
          <w:szCs w:val="28"/>
        </w:rPr>
        <w:t>и</w:t>
      </w:r>
      <w:r>
        <w:rPr>
          <w:sz w:val="28"/>
          <w:szCs w:val="28"/>
        </w:rPr>
        <w:t>)</w:t>
      </w:r>
      <w:r w:rsidRPr="00BB3BB3">
        <w:rPr>
          <w:sz w:val="28"/>
          <w:szCs w:val="28"/>
        </w:rPr>
        <w:t xml:space="preserve"> 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8D4018" w:rsidRDefault="008D4018" w:rsidP="008D4018">
      <w:pPr>
        <w:tabs>
          <w:tab w:val="left" w:pos="4680"/>
          <w:tab w:val="left" w:pos="5040"/>
        </w:tabs>
        <w:jc w:val="both"/>
        <w:rPr>
          <w:sz w:val="28"/>
          <w:szCs w:val="28"/>
        </w:rPr>
      </w:pP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e"/>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widowControl/>
        <w:spacing w:line="384" w:lineRule="exact"/>
        <w:ind w:right="20"/>
        <w:rPr>
          <w:sz w:val="28"/>
          <w:szCs w:val="28"/>
        </w:rPr>
      </w:pPr>
    </w:p>
    <w:sectPr w:rsidR="008D4018" w:rsidRPr="00BB3BB3" w:rsidSect="006B60D5">
      <w:footerReference w:type="default" r:id="rId29"/>
      <w:pgSz w:w="11906" w:h="16838"/>
      <w:pgMar w:top="426"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E5C" w:rsidRDefault="00681E5C" w:rsidP="00E6065B">
      <w:r>
        <w:separator/>
      </w:r>
    </w:p>
  </w:endnote>
  <w:endnote w:type="continuationSeparator" w:id="0">
    <w:p w:rsidR="00681E5C" w:rsidRDefault="00681E5C"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732E" w:rsidRDefault="00014BBA">
    <w:pPr>
      <w:pStyle w:val="a9"/>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80732E" w:rsidRDefault="0080732E"/>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E5C" w:rsidRDefault="00681E5C" w:rsidP="00E6065B">
      <w:r>
        <w:separator/>
      </w:r>
    </w:p>
  </w:footnote>
  <w:footnote w:type="continuationSeparator" w:id="0">
    <w:p w:rsidR="00681E5C" w:rsidRDefault="00681E5C" w:rsidP="00E6065B">
      <w:r>
        <w:continuationSeparator/>
      </w:r>
    </w:p>
  </w:footnote>
  <w:footnote w:id="1">
    <w:p w:rsidR="0080732E" w:rsidRPr="007F44BD" w:rsidRDefault="0080732E">
      <w:pPr>
        <w:pStyle w:val="aff1"/>
      </w:pPr>
      <w:r>
        <w:rPr>
          <w:rStyle w:val="afe"/>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97AF8"/>
    <w:multiLevelType w:val="multilevel"/>
    <w:tmpl w:val="C088A4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EC477A"/>
    <w:multiLevelType w:val="hybridMultilevel"/>
    <w:tmpl w:val="A0AEB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29"/>
  </w:num>
  <w:num w:numId="5">
    <w:abstractNumId w:val="31"/>
  </w:num>
  <w:num w:numId="6">
    <w:abstractNumId w:val="30"/>
  </w:num>
  <w:num w:numId="7">
    <w:abstractNumId w:val="12"/>
  </w:num>
  <w:num w:numId="8">
    <w:abstractNumId w:val="6"/>
  </w:num>
  <w:num w:numId="9">
    <w:abstractNumId w:val="36"/>
  </w:num>
  <w:num w:numId="10">
    <w:abstractNumId w:val="28"/>
  </w:num>
  <w:num w:numId="11">
    <w:abstractNumId w:val="20"/>
  </w:num>
  <w:num w:numId="12">
    <w:abstractNumId w:val="33"/>
  </w:num>
  <w:num w:numId="13">
    <w:abstractNumId w:val="37"/>
  </w:num>
  <w:num w:numId="14">
    <w:abstractNumId w:val="39"/>
  </w:num>
  <w:num w:numId="15">
    <w:abstractNumId w:val="5"/>
  </w:num>
  <w:num w:numId="16">
    <w:abstractNumId w:val="38"/>
  </w:num>
  <w:num w:numId="17">
    <w:abstractNumId w:val="0"/>
  </w:num>
  <w:num w:numId="18">
    <w:abstractNumId w:val="32"/>
  </w:num>
  <w:num w:numId="19">
    <w:abstractNumId w:val="10"/>
  </w:num>
  <w:num w:numId="20">
    <w:abstractNumId w:val="0"/>
  </w:num>
  <w:num w:numId="21">
    <w:abstractNumId w:val="27"/>
  </w:num>
  <w:num w:numId="22">
    <w:abstractNumId w:val="15"/>
    <w:lvlOverride w:ilvl="0">
      <w:startOverride w:val="1"/>
    </w:lvlOverride>
  </w:num>
  <w:num w:numId="23">
    <w:abstractNumId w:val="24"/>
  </w:num>
  <w:num w:numId="24">
    <w:abstractNumId w:val="25"/>
  </w:num>
  <w:num w:numId="25">
    <w:abstractNumId w:val="13"/>
  </w:num>
  <w:num w:numId="26">
    <w:abstractNumId w:val="9"/>
  </w:num>
  <w:num w:numId="27">
    <w:abstractNumId w:val="16"/>
  </w:num>
  <w:num w:numId="28">
    <w:abstractNumId w:val="17"/>
  </w:num>
  <w:num w:numId="29">
    <w:abstractNumId w:val="14"/>
  </w:num>
  <w:num w:numId="30">
    <w:abstractNumId w:val="35"/>
  </w:num>
  <w:num w:numId="31">
    <w:abstractNumId w:val="7"/>
  </w:num>
  <w:num w:numId="32">
    <w:abstractNumId w:val="34"/>
  </w:num>
  <w:num w:numId="33">
    <w:abstractNumId w:val="18"/>
  </w:num>
  <w:num w:numId="34">
    <w:abstractNumId w:val="19"/>
  </w:num>
  <w:num w:numId="35">
    <w:abstractNumId w:val="21"/>
  </w:num>
  <w:num w:numId="36">
    <w:abstractNumId w:val="22"/>
  </w:num>
  <w:num w:numId="37">
    <w:abstractNumId w:val="23"/>
  </w:num>
  <w:num w:numId="38">
    <w:abstractNumId w:val="26"/>
  </w:num>
  <w:num w:numId="3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14BBA"/>
    <w:rsid w:val="000401BC"/>
    <w:rsid w:val="000556DC"/>
    <w:rsid w:val="00066D09"/>
    <w:rsid w:val="00072B81"/>
    <w:rsid w:val="00081CD3"/>
    <w:rsid w:val="0008715C"/>
    <w:rsid w:val="00091341"/>
    <w:rsid w:val="000949ED"/>
    <w:rsid w:val="000A2F79"/>
    <w:rsid w:val="000A359D"/>
    <w:rsid w:val="000C25A8"/>
    <w:rsid w:val="000C32A3"/>
    <w:rsid w:val="000E11B8"/>
    <w:rsid w:val="000F774F"/>
    <w:rsid w:val="00106EF4"/>
    <w:rsid w:val="00117269"/>
    <w:rsid w:val="001227E5"/>
    <w:rsid w:val="00127921"/>
    <w:rsid w:val="00145E3B"/>
    <w:rsid w:val="0015077E"/>
    <w:rsid w:val="00151D3B"/>
    <w:rsid w:val="001703EB"/>
    <w:rsid w:val="0017699D"/>
    <w:rsid w:val="0018211E"/>
    <w:rsid w:val="001B1068"/>
    <w:rsid w:val="001B24C0"/>
    <w:rsid w:val="001C0046"/>
    <w:rsid w:val="001C13DB"/>
    <w:rsid w:val="001E5499"/>
    <w:rsid w:val="00202FB2"/>
    <w:rsid w:val="0020736F"/>
    <w:rsid w:val="0021495C"/>
    <w:rsid w:val="00231F4F"/>
    <w:rsid w:val="00235064"/>
    <w:rsid w:val="00236B9F"/>
    <w:rsid w:val="002370A6"/>
    <w:rsid w:val="002441E3"/>
    <w:rsid w:val="002505BC"/>
    <w:rsid w:val="00255DAC"/>
    <w:rsid w:val="00257003"/>
    <w:rsid w:val="0028296E"/>
    <w:rsid w:val="002A40F6"/>
    <w:rsid w:val="002B49C6"/>
    <w:rsid w:val="002E3152"/>
    <w:rsid w:val="00313B70"/>
    <w:rsid w:val="003153B8"/>
    <w:rsid w:val="00331535"/>
    <w:rsid w:val="00335893"/>
    <w:rsid w:val="0034156F"/>
    <w:rsid w:val="003731B9"/>
    <w:rsid w:val="0037725E"/>
    <w:rsid w:val="0038669B"/>
    <w:rsid w:val="003901BD"/>
    <w:rsid w:val="00397990"/>
    <w:rsid w:val="003A346A"/>
    <w:rsid w:val="003C3806"/>
    <w:rsid w:val="003E5301"/>
    <w:rsid w:val="003E64D8"/>
    <w:rsid w:val="003F2108"/>
    <w:rsid w:val="00407500"/>
    <w:rsid w:val="00420767"/>
    <w:rsid w:val="00430CAA"/>
    <w:rsid w:val="004318C2"/>
    <w:rsid w:val="00450E52"/>
    <w:rsid w:val="00464B77"/>
    <w:rsid w:val="00464CA3"/>
    <w:rsid w:val="004876BD"/>
    <w:rsid w:val="004A0430"/>
    <w:rsid w:val="004C53A6"/>
    <w:rsid w:val="004D212B"/>
    <w:rsid w:val="004E1F54"/>
    <w:rsid w:val="00532D4D"/>
    <w:rsid w:val="00534190"/>
    <w:rsid w:val="0054170E"/>
    <w:rsid w:val="005436E4"/>
    <w:rsid w:val="005552EF"/>
    <w:rsid w:val="00581F8F"/>
    <w:rsid w:val="0059284F"/>
    <w:rsid w:val="005A7FDF"/>
    <w:rsid w:val="005B3E80"/>
    <w:rsid w:val="005B5141"/>
    <w:rsid w:val="005C669F"/>
    <w:rsid w:val="005D2CF5"/>
    <w:rsid w:val="0061699A"/>
    <w:rsid w:val="00620F27"/>
    <w:rsid w:val="00620F92"/>
    <w:rsid w:val="00634560"/>
    <w:rsid w:val="006402BB"/>
    <w:rsid w:val="00660B34"/>
    <w:rsid w:val="00661AA6"/>
    <w:rsid w:val="006779E2"/>
    <w:rsid w:val="00681E5C"/>
    <w:rsid w:val="006829B2"/>
    <w:rsid w:val="006852B6"/>
    <w:rsid w:val="006A42FB"/>
    <w:rsid w:val="006B2172"/>
    <w:rsid w:val="006B31FD"/>
    <w:rsid w:val="006B60D5"/>
    <w:rsid w:val="006C71BC"/>
    <w:rsid w:val="006D0376"/>
    <w:rsid w:val="006D09B2"/>
    <w:rsid w:val="006D350A"/>
    <w:rsid w:val="006D4023"/>
    <w:rsid w:val="00703026"/>
    <w:rsid w:val="00707C97"/>
    <w:rsid w:val="00721ACE"/>
    <w:rsid w:val="00727507"/>
    <w:rsid w:val="00727957"/>
    <w:rsid w:val="00741DCC"/>
    <w:rsid w:val="00745C69"/>
    <w:rsid w:val="007529D7"/>
    <w:rsid w:val="007559DB"/>
    <w:rsid w:val="00781C09"/>
    <w:rsid w:val="00784727"/>
    <w:rsid w:val="00784941"/>
    <w:rsid w:val="00795AA4"/>
    <w:rsid w:val="007A0DEA"/>
    <w:rsid w:val="007A68BA"/>
    <w:rsid w:val="007A6C51"/>
    <w:rsid w:val="007B6576"/>
    <w:rsid w:val="007F44BD"/>
    <w:rsid w:val="007F7721"/>
    <w:rsid w:val="0080732E"/>
    <w:rsid w:val="0081107B"/>
    <w:rsid w:val="00812215"/>
    <w:rsid w:val="00820990"/>
    <w:rsid w:val="00826E32"/>
    <w:rsid w:val="00830C9B"/>
    <w:rsid w:val="008440FC"/>
    <w:rsid w:val="00844848"/>
    <w:rsid w:val="00852350"/>
    <w:rsid w:val="008548CB"/>
    <w:rsid w:val="0085621E"/>
    <w:rsid w:val="00871379"/>
    <w:rsid w:val="0087699E"/>
    <w:rsid w:val="00884F50"/>
    <w:rsid w:val="00885432"/>
    <w:rsid w:val="00892277"/>
    <w:rsid w:val="008A6E82"/>
    <w:rsid w:val="008B2DBD"/>
    <w:rsid w:val="008C33A9"/>
    <w:rsid w:val="008C5E30"/>
    <w:rsid w:val="008D2E38"/>
    <w:rsid w:val="008D4018"/>
    <w:rsid w:val="008E18C8"/>
    <w:rsid w:val="008F051B"/>
    <w:rsid w:val="008F28AE"/>
    <w:rsid w:val="00900C85"/>
    <w:rsid w:val="00904DB8"/>
    <w:rsid w:val="009168AC"/>
    <w:rsid w:val="009204EE"/>
    <w:rsid w:val="0092167B"/>
    <w:rsid w:val="00923DCB"/>
    <w:rsid w:val="00956A93"/>
    <w:rsid w:val="00977937"/>
    <w:rsid w:val="00991440"/>
    <w:rsid w:val="009B37F8"/>
    <w:rsid w:val="009C38BF"/>
    <w:rsid w:val="009C599F"/>
    <w:rsid w:val="009C618B"/>
    <w:rsid w:val="009E19C7"/>
    <w:rsid w:val="00A1462C"/>
    <w:rsid w:val="00A20FF9"/>
    <w:rsid w:val="00A25EA9"/>
    <w:rsid w:val="00A4010D"/>
    <w:rsid w:val="00A47015"/>
    <w:rsid w:val="00A5768C"/>
    <w:rsid w:val="00A74000"/>
    <w:rsid w:val="00A835D0"/>
    <w:rsid w:val="00A91D14"/>
    <w:rsid w:val="00A92218"/>
    <w:rsid w:val="00AB0340"/>
    <w:rsid w:val="00AB3F92"/>
    <w:rsid w:val="00AC4D6E"/>
    <w:rsid w:val="00AC6857"/>
    <w:rsid w:val="00AD112C"/>
    <w:rsid w:val="00AD3ADA"/>
    <w:rsid w:val="00AD605D"/>
    <w:rsid w:val="00AD6A5A"/>
    <w:rsid w:val="00AD6DA1"/>
    <w:rsid w:val="00B14E77"/>
    <w:rsid w:val="00B15AFB"/>
    <w:rsid w:val="00B45983"/>
    <w:rsid w:val="00B67D66"/>
    <w:rsid w:val="00B75B3F"/>
    <w:rsid w:val="00B92B6E"/>
    <w:rsid w:val="00B964EE"/>
    <w:rsid w:val="00BC4BC6"/>
    <w:rsid w:val="00BD28C3"/>
    <w:rsid w:val="00BD3835"/>
    <w:rsid w:val="00C00A3D"/>
    <w:rsid w:val="00C01BCF"/>
    <w:rsid w:val="00C0635A"/>
    <w:rsid w:val="00C101A8"/>
    <w:rsid w:val="00C16F54"/>
    <w:rsid w:val="00C21B1B"/>
    <w:rsid w:val="00C25592"/>
    <w:rsid w:val="00C257D2"/>
    <w:rsid w:val="00C31193"/>
    <w:rsid w:val="00C7414F"/>
    <w:rsid w:val="00C93E56"/>
    <w:rsid w:val="00C95481"/>
    <w:rsid w:val="00CB025D"/>
    <w:rsid w:val="00CC7510"/>
    <w:rsid w:val="00CE5415"/>
    <w:rsid w:val="00CF692D"/>
    <w:rsid w:val="00CF70A2"/>
    <w:rsid w:val="00CF74BB"/>
    <w:rsid w:val="00D010C3"/>
    <w:rsid w:val="00D02843"/>
    <w:rsid w:val="00D064D6"/>
    <w:rsid w:val="00D129A3"/>
    <w:rsid w:val="00D31912"/>
    <w:rsid w:val="00D42A61"/>
    <w:rsid w:val="00D446ED"/>
    <w:rsid w:val="00D50245"/>
    <w:rsid w:val="00D51DEF"/>
    <w:rsid w:val="00D7153E"/>
    <w:rsid w:val="00D87E1F"/>
    <w:rsid w:val="00D91636"/>
    <w:rsid w:val="00DC4F72"/>
    <w:rsid w:val="00DF2D91"/>
    <w:rsid w:val="00E005A0"/>
    <w:rsid w:val="00E04CCB"/>
    <w:rsid w:val="00E1249D"/>
    <w:rsid w:val="00E15108"/>
    <w:rsid w:val="00E23CA0"/>
    <w:rsid w:val="00E325D0"/>
    <w:rsid w:val="00E3322B"/>
    <w:rsid w:val="00E33254"/>
    <w:rsid w:val="00E4705C"/>
    <w:rsid w:val="00E54F45"/>
    <w:rsid w:val="00E6065B"/>
    <w:rsid w:val="00E904EA"/>
    <w:rsid w:val="00E9077B"/>
    <w:rsid w:val="00EA182B"/>
    <w:rsid w:val="00EA3C5B"/>
    <w:rsid w:val="00EA3FF1"/>
    <w:rsid w:val="00EA7C9A"/>
    <w:rsid w:val="00EB4E64"/>
    <w:rsid w:val="00ED7A5F"/>
    <w:rsid w:val="00EE4331"/>
    <w:rsid w:val="00F056A8"/>
    <w:rsid w:val="00F25EF9"/>
    <w:rsid w:val="00F3221A"/>
    <w:rsid w:val="00F40E05"/>
    <w:rsid w:val="00F53F9D"/>
    <w:rsid w:val="00F67068"/>
    <w:rsid w:val="00F776EB"/>
    <w:rsid w:val="00F923B1"/>
    <w:rsid w:val="00FA7F56"/>
    <w:rsid w:val="00FB2F98"/>
    <w:rsid w:val="00FB7AAC"/>
    <w:rsid w:val="00FC6126"/>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rPr>
  </w:style>
  <w:style w:type="paragraph" w:styleId="a9">
    <w:name w:val="footer"/>
    <w:basedOn w:val="a"/>
    <w:link w:val="aa"/>
    <w:uiPriority w:val="99"/>
    <w:rsid w:val="00A4010D"/>
    <w:pPr>
      <w:suppressLineNumbers/>
      <w:tabs>
        <w:tab w:val="center" w:pos="4153"/>
        <w:tab w:val="right" w:pos="8306"/>
      </w:tabs>
    </w:p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d">
    <w:name w:val="Strong"/>
    <w:uiPriority w:val="22"/>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bidi="ar-SA"/>
    </w:rPr>
  </w:style>
  <w:style w:type="character" w:customStyle="1" w:styleId="af5">
    <w:name w:val="Заголовок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bidi="ar-SA"/>
    </w:rPr>
  </w:style>
  <w:style w:type="character" w:customStyle="1" w:styleId="af7">
    <w:name w:val="Основной текст с отступом Знак"/>
    <w:link w:val="af6"/>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6B31FD"/>
    <w:rPr>
      <w:rFonts w:cs="Mangal"/>
      <w:szCs w:val="18"/>
    </w:rPr>
  </w:style>
  <w:style w:type="character" w:customStyle="1" w:styleId="aff2">
    <w:name w:val="Текст сноски Знак"/>
    <w:link w:val="aff1"/>
    <w:uiPriority w:val="99"/>
    <w:semiHidden/>
    <w:rsid w:val="006B31FD"/>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rsid w:val="000C25A8"/>
    <w:rPr>
      <w:rFonts w:ascii="TimesNewRomanPS-BoldMT" w:hAnsi="TimesNewRomanPS-BoldMT" w:hint="default"/>
      <w:b/>
      <w:bCs/>
      <w:i w:val="0"/>
      <w:iCs w:val="0"/>
      <w:color w:val="000000"/>
      <w:sz w:val="24"/>
      <w:szCs w:val="24"/>
    </w:rPr>
  </w:style>
  <w:style w:type="character" w:customStyle="1" w:styleId="fontstyle21">
    <w:name w:val="fontstyle21"/>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character" w:customStyle="1" w:styleId="a8">
    <w:name w:val="Абзац списка Знак"/>
    <w:link w:val="a7"/>
    <w:uiPriority w:val="1"/>
    <w:locked/>
    <w:rsid w:val="00CF692D"/>
    <w:rPr>
      <w:rFonts w:ascii="Times New Roman" w:hAnsi="Times New Roman"/>
      <w:sz w:val="28"/>
      <w:szCs w:val="28"/>
      <w:lang w:eastAsia="hi-IN" w:bidi="hi-IN"/>
    </w:rPr>
  </w:style>
  <w:style w:type="character" w:customStyle="1" w:styleId="name">
    <w:name w:val="name"/>
    <w:basedOn w:val="a0"/>
    <w:rsid w:val="00C93E56"/>
  </w:style>
  <w:style w:type="character" w:customStyle="1" w:styleId="accent">
    <w:name w:val="accent"/>
    <w:basedOn w:val="a0"/>
    <w:rsid w:val="00C93E56"/>
  </w:style>
  <w:style w:type="character" w:customStyle="1" w:styleId="field-content">
    <w:name w:val="field-content"/>
    <w:basedOn w:val="a0"/>
    <w:rsid w:val="00C93E56"/>
  </w:style>
  <w:style w:type="character" w:styleId="aff4">
    <w:name w:val="Unresolved Mention"/>
    <w:basedOn w:val="a0"/>
    <w:uiPriority w:val="99"/>
    <w:semiHidden/>
    <w:unhideWhenUsed/>
    <w:rsid w:val="00014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6053B43-2815-4D8B-AD4B-C6E1EA2C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10345</Words>
  <Characters>58969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69176</CharactersWithSpaces>
  <SharedDoc>false</SharedDoc>
  <HLinks>
    <vt:vector size="36" baseType="variant">
      <vt:variant>
        <vt:i4>4849757</vt:i4>
      </vt:variant>
      <vt:variant>
        <vt:i4>21</vt:i4>
      </vt:variant>
      <vt:variant>
        <vt:i4>0</vt:i4>
      </vt:variant>
      <vt:variant>
        <vt:i4>5</vt:i4>
      </vt:variant>
      <vt:variant>
        <vt:lpwstr>http://relero.ru/contacts/map</vt:lpwstr>
      </vt:variant>
      <vt:variant>
        <vt:lpwstr/>
      </vt: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6</cp:revision>
  <cp:lastPrinted>2021-04-16T09:29:00Z</cp:lastPrinted>
  <dcterms:created xsi:type="dcterms:W3CDTF">2022-01-15T08:59:00Z</dcterms:created>
  <dcterms:modified xsi:type="dcterms:W3CDTF">2022-11-12T13:58:00Z</dcterms:modified>
</cp:coreProperties>
</file>